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236D5" w:rsidRDefault="000236D5" w:rsidP="000236D5">
      <w:pPr>
        <w:jc w:val="center"/>
        <w:rPr>
          <w:b/>
          <w:sz w:val="40"/>
          <w:szCs w:val="40"/>
        </w:rPr>
      </w:pPr>
    </w:p>
    <w:p w:rsidR="0005244E" w:rsidRPr="000236D5" w:rsidRDefault="000236D5" w:rsidP="000236D5">
      <w:pPr>
        <w:jc w:val="center"/>
        <w:rPr>
          <w:b/>
          <w:sz w:val="40"/>
          <w:szCs w:val="40"/>
        </w:rPr>
      </w:pPr>
      <w:r w:rsidRPr="000236D5">
        <w:rPr>
          <w:b/>
          <w:sz w:val="40"/>
          <w:szCs w:val="40"/>
        </w:rPr>
        <w:t>Analiza i Przetwarzanie Obrazów Biometrycznych</w:t>
      </w:r>
    </w:p>
    <w:p w:rsidR="000236D5" w:rsidRPr="000236D5" w:rsidRDefault="000236D5" w:rsidP="000236D5">
      <w:pPr>
        <w:jc w:val="center"/>
        <w:rPr>
          <w:b/>
          <w:sz w:val="40"/>
          <w:szCs w:val="40"/>
        </w:rPr>
      </w:pPr>
      <w:r w:rsidRPr="000236D5">
        <w:rPr>
          <w:b/>
          <w:sz w:val="40"/>
          <w:szCs w:val="40"/>
        </w:rPr>
        <w:t>Sprawozdanie I</w:t>
      </w:r>
    </w:p>
    <w:p w:rsidR="000236D5" w:rsidRDefault="000236D5" w:rsidP="000236D5">
      <w:pPr>
        <w:ind w:left="2832" w:firstLine="708"/>
        <w:rPr>
          <w:sz w:val="32"/>
          <w:szCs w:val="32"/>
        </w:rPr>
      </w:pPr>
      <w:r w:rsidRPr="000236D5">
        <w:rPr>
          <w:sz w:val="32"/>
          <w:szCs w:val="32"/>
        </w:rPr>
        <w:t>Michalik Piotr</w:t>
      </w: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1004E1" w:rsidRDefault="001004E1" w:rsidP="000236D5">
      <w:pPr>
        <w:ind w:left="2832" w:firstLine="708"/>
        <w:rPr>
          <w:sz w:val="32"/>
          <w:szCs w:val="32"/>
        </w:rPr>
      </w:pPr>
    </w:p>
    <w:p w:rsidR="005705E1" w:rsidRDefault="005705E1" w:rsidP="001004E1">
      <w:pPr>
        <w:pStyle w:val="Nagwek1"/>
      </w:pPr>
    </w:p>
    <w:p w:rsidR="00DA3826" w:rsidRDefault="00DA3826" w:rsidP="00DA3826"/>
    <w:p w:rsidR="00DA3826" w:rsidRDefault="00DA3826" w:rsidP="00DA3826"/>
    <w:p w:rsidR="00DA3826" w:rsidRDefault="00DA3826" w:rsidP="00DA3826"/>
    <w:p w:rsidR="00DA3826" w:rsidRDefault="00DA3826" w:rsidP="00DA3826"/>
    <w:p w:rsidR="00DA3826" w:rsidRDefault="00DA3826" w:rsidP="00DA3826"/>
    <w:p w:rsidR="00DA3826" w:rsidRDefault="00DA3826" w:rsidP="00DA3826"/>
    <w:p w:rsidR="00DA3826" w:rsidRPr="00DA3826" w:rsidRDefault="00DA3826" w:rsidP="00DA3826"/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11315200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3826" w:rsidRDefault="00DA3826">
          <w:pPr>
            <w:pStyle w:val="Nagwekspisutreci"/>
          </w:pPr>
          <w:r>
            <w:t>Spis treści</w:t>
          </w:r>
        </w:p>
        <w:p w:rsidR="00CE6E8D" w:rsidRDefault="00DA3826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99573694" w:history="1">
            <w:r w:rsidR="00CE6E8D" w:rsidRPr="00ED0914">
              <w:rPr>
                <w:rStyle w:val="Hipercze"/>
                <w:noProof/>
              </w:rPr>
              <w:t>Wstęp</w:t>
            </w:r>
            <w:r w:rsidR="00CE6E8D">
              <w:rPr>
                <w:noProof/>
                <w:webHidden/>
              </w:rPr>
              <w:tab/>
            </w:r>
            <w:r w:rsidR="00CE6E8D">
              <w:rPr>
                <w:noProof/>
                <w:webHidden/>
              </w:rPr>
              <w:fldChar w:fldCharType="begin"/>
            </w:r>
            <w:r w:rsidR="00CE6E8D">
              <w:rPr>
                <w:noProof/>
                <w:webHidden/>
              </w:rPr>
              <w:instrText xml:space="preserve"> PAGEREF _Toc499573694 \h </w:instrText>
            </w:r>
            <w:r w:rsidR="00CE6E8D">
              <w:rPr>
                <w:noProof/>
                <w:webHidden/>
              </w:rPr>
            </w:r>
            <w:r w:rsidR="00CE6E8D">
              <w:rPr>
                <w:noProof/>
                <w:webHidden/>
              </w:rPr>
              <w:fldChar w:fldCharType="separate"/>
            </w:r>
            <w:r w:rsidR="00CE6E8D">
              <w:rPr>
                <w:noProof/>
                <w:webHidden/>
              </w:rPr>
              <w:t>3</w:t>
            </w:r>
            <w:r w:rsidR="00CE6E8D"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695" w:history="1">
            <w:r w:rsidRPr="00ED0914">
              <w:rPr>
                <w:rStyle w:val="Hipercze"/>
                <w:noProof/>
              </w:rPr>
              <w:t>Skala szarości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696" w:history="1">
            <w:r w:rsidRPr="00ED0914">
              <w:rPr>
                <w:rStyle w:val="Hipercze"/>
                <w:noProof/>
              </w:rPr>
              <w:t>Inwersja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697" w:history="1">
            <w:r w:rsidRPr="00ED0914">
              <w:rPr>
                <w:rStyle w:val="Hipercze"/>
                <w:noProof/>
              </w:rPr>
              <w:t>Edycja jasności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698" w:history="1">
            <w:r w:rsidRPr="00ED0914">
              <w:rPr>
                <w:rStyle w:val="Hipercze"/>
                <w:noProof/>
              </w:rPr>
              <w:t>Kontrast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699" w:history="1">
            <w:r w:rsidRPr="00ED0914">
              <w:rPr>
                <w:rStyle w:val="Hipercze"/>
                <w:noProof/>
              </w:rPr>
              <w:t>Binaryzacja Globalna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0" w:history="1">
            <w:r w:rsidRPr="00ED0914">
              <w:rPr>
                <w:rStyle w:val="Hipercze"/>
                <w:noProof/>
              </w:rPr>
              <w:t>Binaryzacja Lokalna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1" w:history="1">
            <w:r w:rsidRPr="00ED0914">
              <w:rPr>
                <w:rStyle w:val="Hipercze"/>
                <w:noProof/>
              </w:rPr>
              <w:t>Histogram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2" w:history="1">
            <w:r w:rsidRPr="00ED0914">
              <w:rPr>
                <w:rStyle w:val="Hipercze"/>
                <w:noProof/>
              </w:rPr>
              <w:t>Projekcja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3" w:history="1">
            <w:r w:rsidRPr="00ED0914">
              <w:rPr>
                <w:rStyle w:val="Hipercze"/>
                <w:noProof/>
              </w:rPr>
              <w:t>Rozciągania Histogramu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4" w:history="1">
            <w:r w:rsidRPr="00ED0914">
              <w:rPr>
                <w:rStyle w:val="Hipercze"/>
                <w:noProof/>
              </w:rPr>
              <w:t>Wyrównanie Histogramu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5" w:history="1">
            <w:r w:rsidRPr="00ED0914">
              <w:rPr>
                <w:rStyle w:val="Hipercze"/>
                <w:noProof/>
              </w:rPr>
              <w:t>Low-Pass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6" w:history="1">
            <w:r w:rsidRPr="00ED0914">
              <w:rPr>
                <w:rStyle w:val="Hipercze"/>
                <w:noProof/>
              </w:rPr>
              <w:t>High-Pass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7" w:history="1">
            <w:r w:rsidRPr="00ED0914">
              <w:rPr>
                <w:rStyle w:val="Hipercze"/>
                <w:noProof/>
              </w:rPr>
              <w:t>Gauss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8" w:history="1">
            <w:r w:rsidRPr="00ED0914">
              <w:rPr>
                <w:rStyle w:val="Hipercze"/>
                <w:noProof/>
              </w:rPr>
              <w:t>Edge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09" w:history="1">
            <w:r w:rsidRPr="00ED0914">
              <w:rPr>
                <w:rStyle w:val="Hipercze"/>
                <w:noProof/>
              </w:rPr>
              <w:t>Aplikacja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6E8D" w:rsidRDefault="00CE6E8D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pl-PL"/>
            </w:rPr>
          </w:pPr>
          <w:hyperlink w:anchor="_Toc499573710" w:history="1">
            <w:r w:rsidRPr="00ED0914">
              <w:rPr>
                <w:rStyle w:val="Hipercze"/>
                <w:noProof/>
              </w:rPr>
              <w:t>Wnioski i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_Toc499573710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826" w:rsidRDefault="00DA3826">
          <w:r>
            <w:fldChar w:fldCharType="end"/>
          </w:r>
        </w:p>
      </w:sdtContent>
    </w:sdt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Default="00DA3826" w:rsidP="001004E1">
      <w:pPr>
        <w:pStyle w:val="Nagwek1"/>
      </w:pPr>
    </w:p>
    <w:p w:rsidR="00DA3826" w:rsidRPr="00DA3826" w:rsidRDefault="00DA3826" w:rsidP="00DA3826"/>
    <w:p w:rsidR="001004E1" w:rsidRDefault="001004E1" w:rsidP="001004E1">
      <w:pPr>
        <w:pStyle w:val="Nagwek1"/>
      </w:pPr>
      <w:bookmarkStart w:id="0" w:name="_Toc499573694"/>
      <w:r>
        <w:lastRenderedPageBreak/>
        <w:t>Wstęp</w:t>
      </w:r>
      <w:bookmarkEnd w:id="0"/>
    </w:p>
    <w:p w:rsidR="00C60F3B" w:rsidRDefault="00C60F3B" w:rsidP="001004E1"/>
    <w:p w:rsidR="001004E1" w:rsidRDefault="001004E1" w:rsidP="001004E1">
      <w:r w:rsidRPr="00C60F3B">
        <w:t xml:space="preserve">W poniższym dokumencie przedstawię metody używane w procesie analizy obrazów. </w:t>
      </w:r>
      <w:r w:rsidR="00973E6A" w:rsidRPr="00C60F3B">
        <w:t xml:space="preserve">Opiszę ich działanie oraz przestawię własną implementacje. Do każdej metody dodatkowo załączę </w:t>
      </w:r>
      <w:proofErr w:type="spellStart"/>
      <w:r w:rsidR="00973E6A" w:rsidRPr="00C60F3B">
        <w:t>screenshoty</w:t>
      </w:r>
      <w:proofErr w:type="spellEnd"/>
      <w:r w:rsidR="00973E6A" w:rsidRPr="00C60F3B">
        <w:t xml:space="preserve"> pokazujące przykładowe działanie.</w:t>
      </w:r>
    </w:p>
    <w:p w:rsidR="00C60F3B" w:rsidRDefault="00C60F3B" w:rsidP="001004E1"/>
    <w:p w:rsidR="00C60F3B" w:rsidRDefault="00881EFF" w:rsidP="00881EFF">
      <w:pPr>
        <w:pStyle w:val="Nagwek1"/>
      </w:pPr>
      <w:bookmarkStart w:id="1" w:name="_Toc499573695"/>
      <w:r>
        <w:t>Skala szarości</w:t>
      </w:r>
      <w:bookmarkEnd w:id="1"/>
    </w:p>
    <w:p w:rsidR="00DC36A5" w:rsidRPr="00DC36A5" w:rsidRDefault="00BC20BC" w:rsidP="00DC36A5">
      <w:pPr>
        <w:pStyle w:val="Nagwek2"/>
      </w:pPr>
      <w:r>
        <w:t>Teoria</w:t>
      </w:r>
    </w:p>
    <w:p w:rsidR="00881EFF" w:rsidRDefault="00881EFF" w:rsidP="00881EFF">
      <w:r>
        <w:t>Każdy kolorowy obraz zawierający trzy kolory składowe (czerwony, zielony, niebieski) można przestawić w odcieniach szarości. To znaczy że każdy piksel będzie posiadał taką samą wartość koloru w miejscu pojedynczych składowych (czerwony = zielony = niebieski).</w:t>
      </w:r>
      <w:r w:rsidR="00D2796C">
        <w:t xml:space="preserve"> Skala szarości jest jednym z najczęściej używanych algorytmów ponieważ jest często potrzebny do realizowania innych bardziej zaawansowanych metod i algorytmów.</w:t>
      </w:r>
    </w:p>
    <w:p w:rsidR="001213D5" w:rsidRDefault="001213D5" w:rsidP="00881EFF">
      <w:r>
        <w:t>Wartość nowego koloru (szarości) uzyskujemy według wzoru</w:t>
      </w:r>
    </w:p>
    <w:p w:rsidR="001213D5" w:rsidRPr="00D41E53" w:rsidRDefault="001213D5" w:rsidP="00881EF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nowaWartośćKoloru=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staryKolo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czerwony</m:t>
                  </m:r>
                </m:sub>
              </m:sSub>
              <m:r>
                <w:rPr>
                  <w:rFonts w:ascii="Cambria Math" w:hAnsi="Cambria Math"/>
                </w:rPr>
                <m:t>+staryKolo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zielony</m:t>
                  </m:r>
                </m:sub>
              </m:sSub>
              <m:r>
                <w:rPr>
                  <w:rFonts w:ascii="Cambria Math" w:hAnsi="Cambria Math"/>
                </w:rPr>
                <m:t>+staryKolo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niebieski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</m:oMath>
      </m:oMathPara>
    </w:p>
    <w:p w:rsidR="00D41E53" w:rsidRDefault="00D41E53" w:rsidP="00D41E53">
      <w:pPr>
        <w:pStyle w:val="Nagwek2"/>
        <w:rPr>
          <w:rFonts w:eastAsiaTheme="minorEastAsia"/>
        </w:rPr>
      </w:pPr>
      <w:r>
        <w:rPr>
          <w:rFonts w:eastAsiaTheme="minorEastAsia"/>
        </w:rPr>
        <w:t>Implementacja</w:t>
      </w:r>
    </w:p>
    <w:p w:rsidR="00D41E53" w:rsidRDefault="00D41E53" w:rsidP="00D41E53">
      <w:r>
        <w:t xml:space="preserve">Program </w:t>
      </w:r>
      <w:r w:rsidR="00F1615A">
        <w:t>po</w:t>
      </w:r>
      <w:r>
        <w:t xml:space="preserve"> wczytan</w:t>
      </w:r>
      <w:r w:rsidR="00F1615A">
        <w:t>iu</w:t>
      </w:r>
      <w:r>
        <w:t xml:space="preserve"> zdjęcia</w:t>
      </w:r>
      <w:r w:rsidR="00F1615A">
        <w:t>,</w:t>
      </w:r>
      <w:r>
        <w:t xml:space="preserve"> </w:t>
      </w:r>
      <w:r w:rsidR="00F1615A">
        <w:t>przechodzi</w:t>
      </w:r>
      <w:r>
        <w:t xml:space="preserve"> po wszystkich jego </w:t>
      </w:r>
      <w:proofErr w:type="spellStart"/>
      <w:r>
        <w:t>pixelach</w:t>
      </w:r>
      <w:proofErr w:type="spellEnd"/>
      <w:r>
        <w:t xml:space="preserve">. Następnie zgodnie z powyższym wzorem zamienia piksele kolorowe na </w:t>
      </w:r>
      <w:r w:rsidR="00F1615A">
        <w:t>czarno-białe</w:t>
      </w:r>
      <w:r>
        <w:t xml:space="preserve">. </w:t>
      </w:r>
      <w:r w:rsidR="00A55E17">
        <w:t>Końcowy</w:t>
      </w:r>
      <w:r>
        <w:t xml:space="preserve"> obraz jest </w:t>
      </w:r>
      <w:r w:rsidR="00F1615A">
        <w:t>wyświetlany pod obrazem oryginalnym</w:t>
      </w:r>
      <w:r>
        <w:t>.</w:t>
      </w:r>
    </w:p>
    <w:p w:rsidR="004262A8" w:rsidRDefault="004262A8" w:rsidP="004262A8">
      <w:pPr>
        <w:pStyle w:val="Nagwek2"/>
      </w:pPr>
      <w:proofErr w:type="spellStart"/>
      <w:r>
        <w:t>ScreenShot</w:t>
      </w:r>
      <w:proofErr w:type="spellEnd"/>
    </w:p>
    <w:p w:rsidR="005653D8" w:rsidRDefault="00953C70" w:rsidP="005653D8">
      <w:pPr>
        <w:keepNext/>
        <w:jc w:val="center"/>
      </w:pPr>
      <w:r>
        <w:rPr>
          <w:noProof/>
        </w:rPr>
        <w:drawing>
          <wp:inline distT="0" distB="0" distL="0" distR="0" wp14:anchorId="1B96D581" wp14:editId="04896632">
            <wp:extent cx="5229225" cy="324059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yScal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357" cy="32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70" w:rsidRPr="00953C70" w:rsidRDefault="005653D8" w:rsidP="005653D8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 w:rsidR="00126722">
        <w:rPr>
          <w:noProof/>
        </w:rPr>
        <w:t>1</w:t>
      </w:r>
      <w:r w:rsidR="00015F14">
        <w:rPr>
          <w:noProof/>
        </w:rPr>
        <w:fldChar w:fldCharType="end"/>
      </w:r>
      <w:r>
        <w:t xml:space="preserve">- 'Do Grey </w:t>
      </w:r>
      <w:proofErr w:type="spellStart"/>
      <w:r>
        <w:t>Scale</w:t>
      </w:r>
      <w:proofErr w:type="spellEnd"/>
      <w:r>
        <w:t>'</w:t>
      </w:r>
    </w:p>
    <w:p w:rsidR="00DD4665" w:rsidRDefault="00DD4665" w:rsidP="00DD4665">
      <w:pPr>
        <w:pStyle w:val="Nagwek1"/>
      </w:pPr>
      <w:bookmarkStart w:id="2" w:name="_Toc499573696"/>
      <w:r>
        <w:lastRenderedPageBreak/>
        <w:t>Inwersja</w:t>
      </w:r>
      <w:bookmarkEnd w:id="2"/>
    </w:p>
    <w:p w:rsidR="00DD4665" w:rsidRPr="00DD4665" w:rsidRDefault="00DD4665" w:rsidP="00DD4665">
      <w:pPr>
        <w:pStyle w:val="Nagwek2"/>
      </w:pPr>
      <w:r>
        <w:t>Teoria</w:t>
      </w:r>
    </w:p>
    <w:p w:rsidR="00DD4665" w:rsidRDefault="00DD4665" w:rsidP="00DD4665">
      <w:r>
        <w:t>Potocznie nazywana negacją, jest jakoby odwróceniem kolorów w obrazie. Dla przykładu: biały kolor stanie się czarnym i na odwrót. Dla każdej składowej kolory obliczamy in</w:t>
      </w:r>
      <w:r w:rsidR="00F55088">
        <w:t>wersję osobno według wzoru</w:t>
      </w:r>
    </w:p>
    <w:p w:rsidR="00F55088" w:rsidRPr="00A95FD2" w:rsidRDefault="00F55088" w:rsidP="00F5508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nowaWartośćKolor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czerowny</m:t>
              </m:r>
            </m:sub>
          </m:sSub>
          <m:r>
            <w:rPr>
              <w:rFonts w:ascii="Cambria Math" w:hAnsi="Cambria Math"/>
            </w:rPr>
            <m:t>=255-staryKolo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czerwony</m:t>
              </m:r>
            </m:sub>
          </m:sSub>
        </m:oMath>
      </m:oMathPara>
    </w:p>
    <w:p w:rsidR="00A95FD2" w:rsidRDefault="00A95FD2" w:rsidP="00F55088">
      <w:pPr>
        <w:rPr>
          <w:rFonts w:eastAsiaTheme="minorEastAsia"/>
        </w:rPr>
      </w:pPr>
      <w:r>
        <w:rPr>
          <w:rFonts w:eastAsiaTheme="minorEastAsia"/>
        </w:rPr>
        <w:t>Ponieważ składowe kolorów przyjmują wartości z przedziału [0;255] widzimy, że dokładnie odwracamy wartości kolorów.</w:t>
      </w:r>
    </w:p>
    <w:p w:rsidR="00A95FD2" w:rsidRDefault="00A95FD2" w:rsidP="00F55088">
      <w:pPr>
        <w:rPr>
          <w:rFonts w:eastAsiaTheme="minorEastAsia"/>
        </w:rPr>
      </w:pPr>
    </w:p>
    <w:p w:rsidR="00A95FD2" w:rsidRDefault="00A95FD2" w:rsidP="00A95FD2">
      <w:pPr>
        <w:pStyle w:val="Nagwek2"/>
        <w:rPr>
          <w:rFonts w:eastAsiaTheme="minorEastAsia"/>
        </w:rPr>
      </w:pPr>
      <w:r>
        <w:rPr>
          <w:rFonts w:eastAsiaTheme="minorEastAsia"/>
        </w:rPr>
        <w:t>Implementacja</w:t>
      </w:r>
    </w:p>
    <w:p w:rsidR="00A95FD2" w:rsidRDefault="00A95FD2" w:rsidP="00A95FD2">
      <w:r>
        <w:t xml:space="preserve">Program dla każdego </w:t>
      </w:r>
      <w:proofErr w:type="spellStart"/>
      <w:r>
        <w:t>pixela</w:t>
      </w:r>
      <w:proofErr w:type="spellEnd"/>
      <w:r>
        <w:t xml:space="preserve"> w obrazie</w:t>
      </w:r>
      <w:r w:rsidR="00A55E17">
        <w:t>,</w:t>
      </w:r>
      <w:r>
        <w:t xml:space="preserve"> oblicza negacje wszystkich jego składowych</w:t>
      </w:r>
      <w:r w:rsidR="00A55E17">
        <w:t xml:space="preserve"> (R,G,B)</w:t>
      </w:r>
      <w:r>
        <w:t>. Następnie tak obliczony nowy kolor zastępuje stary. Nowy obraz jest wyświetlany</w:t>
      </w:r>
      <w:r w:rsidR="00A55E17">
        <w:t xml:space="preserve"> pod oryginałem</w:t>
      </w:r>
      <w:r>
        <w:t>.</w:t>
      </w:r>
    </w:p>
    <w:p w:rsidR="00E671A4" w:rsidRDefault="00E671A4" w:rsidP="00A95FD2"/>
    <w:p w:rsidR="00E671A4" w:rsidRDefault="00E671A4" w:rsidP="00E671A4">
      <w:pPr>
        <w:pStyle w:val="Nagwek2"/>
      </w:pPr>
      <w:proofErr w:type="spellStart"/>
      <w:r>
        <w:t>ScreenShot</w:t>
      </w:r>
      <w:proofErr w:type="spellEnd"/>
    </w:p>
    <w:p w:rsidR="005653D8" w:rsidRDefault="00BD76EC" w:rsidP="005653D8">
      <w:pPr>
        <w:keepNext/>
      </w:pPr>
      <w:r>
        <w:rPr>
          <w:noProof/>
        </w:rPr>
        <w:drawing>
          <wp:inline distT="0" distB="0" distL="0" distR="0">
            <wp:extent cx="5760720" cy="3573145"/>
            <wp:effectExtent l="0" t="0" r="0" b="825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gacj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6EC" w:rsidRDefault="005653D8" w:rsidP="005653D8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 w:rsidR="00126722">
        <w:rPr>
          <w:noProof/>
        </w:rPr>
        <w:t>2</w:t>
      </w:r>
      <w:r w:rsidR="00015F14">
        <w:rPr>
          <w:noProof/>
        </w:rPr>
        <w:fldChar w:fldCharType="end"/>
      </w:r>
      <w:r w:rsidRPr="005B76E8">
        <w:t xml:space="preserve">- 'Do </w:t>
      </w:r>
      <w:proofErr w:type="spellStart"/>
      <w:r>
        <w:t>Inverse</w:t>
      </w:r>
      <w:proofErr w:type="spellEnd"/>
      <w:r w:rsidRPr="005B76E8">
        <w:t>'</w:t>
      </w:r>
    </w:p>
    <w:p w:rsidR="00BD76EC" w:rsidRDefault="00BD76EC" w:rsidP="00BD76EC"/>
    <w:p w:rsidR="00BD76EC" w:rsidRDefault="00BD76EC" w:rsidP="00BD76EC"/>
    <w:p w:rsidR="00BD76EC" w:rsidRDefault="00BD76EC" w:rsidP="00BD76EC"/>
    <w:p w:rsidR="00BD76EC" w:rsidRDefault="00BD76EC" w:rsidP="00BD76EC"/>
    <w:p w:rsidR="00BD76EC" w:rsidRDefault="00BD76EC" w:rsidP="00BD76EC">
      <w:pPr>
        <w:pStyle w:val="Nagwek1"/>
      </w:pPr>
      <w:bookmarkStart w:id="3" w:name="_Toc499573697"/>
      <w:r>
        <w:lastRenderedPageBreak/>
        <w:t>Edycja jasności</w:t>
      </w:r>
      <w:bookmarkEnd w:id="3"/>
    </w:p>
    <w:p w:rsidR="00BD76EC" w:rsidRDefault="00BD76EC" w:rsidP="00BD76EC">
      <w:pPr>
        <w:pStyle w:val="Nagwek2"/>
      </w:pPr>
      <w:r>
        <w:t>Teoria</w:t>
      </w:r>
    </w:p>
    <w:p w:rsidR="00BD76EC" w:rsidRDefault="00BD76EC" w:rsidP="00BD76EC">
      <w:r>
        <w:t xml:space="preserve">Dla każdego koloru możemy określić jego jaśniejszy lub ciemniejszy odcień. Wynika to z tego że każdy kolor może być na 255 poziomów jasny lub ciemny. Przyjrzyjmy się dwóm kolorom : czarnemu i białemu. W reprezentacji RGB biały jest opisany jako (255,255,255). To znaczy że niebieski, zielony i czerwony są najjaśniejsze. </w:t>
      </w:r>
      <w:r w:rsidR="00DB0204">
        <w:t>Z kolei dla koloru czarnego (0,0,0) każda ze składowych jest zerowa, czyli mówiąc potocznie – nie ma żadnego światła. Jeżeli weźmiemy dowolny kolor czerwony (150,0,0) to możemy zauważyć, że kolor (200,0,0) zawiera więcej czerwonego, zatem czerwony świeci bardziej, a z tego wynika że czerwony będzie jaśniejszy.</w:t>
      </w:r>
    </w:p>
    <w:p w:rsidR="002B10F3" w:rsidRDefault="002B10F3" w:rsidP="00BD76EC"/>
    <w:p w:rsidR="002B10F3" w:rsidRDefault="002B10F3" w:rsidP="002B10F3">
      <w:pPr>
        <w:pStyle w:val="Nagwek2"/>
      </w:pPr>
      <w:r>
        <w:t>Implementacja</w:t>
      </w:r>
    </w:p>
    <w:p w:rsidR="002B10F3" w:rsidRDefault="007045F2" w:rsidP="002B10F3">
      <w:r>
        <w:t xml:space="preserve">W programie mamy do czynienia z kolorami o różnych wartościach. Zatem użytkownik może kazać programowi rozjaśnić obraz podając mu liczbę z przedziału [-255, 255]. Dzięki temu </w:t>
      </w:r>
      <w:r w:rsidR="00A55E17">
        <w:t>przykładowo:</w:t>
      </w:r>
      <w:r>
        <w:t xml:space="preserve"> kolor biały (255,255,255) może stać się czarny (0,0,0) lub odwrotnie</w:t>
      </w:r>
      <w:r w:rsidR="004B11B1">
        <w:t xml:space="preserve">. Dzieje się tak ponieważ dla każdego </w:t>
      </w:r>
      <w:proofErr w:type="spellStart"/>
      <w:r w:rsidR="004B11B1">
        <w:t>pixela</w:t>
      </w:r>
      <w:proofErr w:type="spellEnd"/>
      <w:r w:rsidR="004B11B1">
        <w:t xml:space="preserve"> program dodaje do każdej wartości składowej koloru wartość wybraną przez użytkownika.</w:t>
      </w:r>
    </w:p>
    <w:p w:rsidR="00576B9B" w:rsidRDefault="00576B9B" w:rsidP="002B10F3"/>
    <w:p w:rsidR="00576B9B" w:rsidRDefault="00576B9B" w:rsidP="00576B9B">
      <w:pPr>
        <w:pStyle w:val="Nagwek2"/>
      </w:pPr>
      <w:proofErr w:type="spellStart"/>
      <w:r>
        <w:t>ScreenShot</w:t>
      </w:r>
      <w:proofErr w:type="spellEnd"/>
    </w:p>
    <w:p w:rsidR="00742C6C" w:rsidRDefault="00415F5B" w:rsidP="00742C6C">
      <w:pPr>
        <w:keepNext/>
      </w:pPr>
      <w:r>
        <w:rPr>
          <w:noProof/>
        </w:rPr>
        <w:drawing>
          <wp:inline distT="0" distB="0" distL="0" distR="0">
            <wp:extent cx="5760720" cy="3573145"/>
            <wp:effectExtent l="0" t="0" r="0" b="825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rkligh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5B" w:rsidRPr="00415F5B" w:rsidRDefault="00742C6C" w:rsidP="00742C6C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 w:rsidR="00126722">
        <w:rPr>
          <w:noProof/>
        </w:rPr>
        <w:t>3</w:t>
      </w:r>
      <w:r w:rsidR="00015F14">
        <w:rPr>
          <w:noProof/>
        </w:rPr>
        <w:fldChar w:fldCharType="end"/>
      </w:r>
      <w:r w:rsidRPr="002602D2">
        <w:t>- 'D</w:t>
      </w:r>
      <w:r>
        <w:t>ark/</w:t>
      </w:r>
      <w:proofErr w:type="spellStart"/>
      <w:r>
        <w:t>Bright</w:t>
      </w:r>
      <w:proofErr w:type="spellEnd"/>
      <w:r>
        <w:t>'</w:t>
      </w:r>
    </w:p>
    <w:p w:rsidR="00F55088" w:rsidRDefault="00F55088" w:rsidP="00F55088">
      <w:pPr>
        <w:rPr>
          <w:rFonts w:eastAsiaTheme="minorEastAsia"/>
        </w:rPr>
      </w:pPr>
    </w:p>
    <w:p w:rsidR="00415F5B" w:rsidRDefault="00415F5B" w:rsidP="00415F5B">
      <w:pPr>
        <w:pStyle w:val="Nagwek1"/>
        <w:rPr>
          <w:rFonts w:eastAsiaTheme="minorEastAsia"/>
        </w:rPr>
      </w:pPr>
      <w:bookmarkStart w:id="4" w:name="_Toc499573698"/>
      <w:r>
        <w:rPr>
          <w:rFonts w:eastAsiaTheme="minorEastAsia"/>
        </w:rPr>
        <w:lastRenderedPageBreak/>
        <w:t>Kontrast</w:t>
      </w:r>
      <w:bookmarkEnd w:id="4"/>
    </w:p>
    <w:p w:rsidR="00F55088" w:rsidRDefault="00F414AC" w:rsidP="00F414AC">
      <w:pPr>
        <w:pStyle w:val="Nagwek2"/>
      </w:pPr>
      <w:r>
        <w:t>Teoria</w:t>
      </w:r>
    </w:p>
    <w:p w:rsidR="00F414AC" w:rsidRDefault="00F414AC" w:rsidP="00F414AC">
      <w:r>
        <w:t>Kontrast jest określany potocznie jako intensywność różnic pomiędzy kolorami. To znaczy, dla obrazu z dużym kontrastem obraz jest jaskrawy, pełen odwrotnych kolorów (np. czerń i biel). Z kolei obraz o mały kontraście jest bardziej szary, ponieważ jego kolory są do siebie podobne.</w:t>
      </w:r>
    </w:p>
    <w:p w:rsidR="008B599E" w:rsidRDefault="008B599E" w:rsidP="00F414AC"/>
    <w:p w:rsidR="008B599E" w:rsidRDefault="008B599E" w:rsidP="008B599E">
      <w:pPr>
        <w:pStyle w:val="Nagwek2"/>
      </w:pPr>
      <w:r>
        <w:t>Implementacja</w:t>
      </w:r>
    </w:p>
    <w:p w:rsidR="008B599E" w:rsidRPr="008B599E" w:rsidRDefault="008B599E" w:rsidP="008B599E">
      <w:r>
        <w:t xml:space="preserve">Program dla każdej składowej każdego </w:t>
      </w:r>
      <w:proofErr w:type="spellStart"/>
      <w:r>
        <w:t>pixela</w:t>
      </w:r>
      <w:proofErr w:type="spellEnd"/>
      <w:r>
        <w:t xml:space="preserve"> oblicza nową wartość według wzoru</w:t>
      </w:r>
    </w:p>
    <w:p w:rsidR="008B599E" w:rsidRPr="008B599E" w:rsidRDefault="008B599E" w:rsidP="008B599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nowaWartoścKoloru=współczynnikKontrastu*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staryKolor-127</m:t>
              </m:r>
            </m:e>
          </m:d>
          <m:r>
            <w:rPr>
              <w:rFonts w:ascii="Cambria Math" w:hAnsi="Cambria Math"/>
            </w:rPr>
            <m:t>+127</m:t>
          </m:r>
        </m:oMath>
      </m:oMathPara>
    </w:p>
    <w:p w:rsidR="008B599E" w:rsidRDefault="008B599E" w:rsidP="008B599E">
      <w:pPr>
        <w:rPr>
          <w:rFonts w:eastAsiaTheme="minorEastAsia"/>
        </w:rPr>
      </w:pPr>
      <w:r>
        <w:rPr>
          <w:rFonts w:eastAsiaTheme="minorEastAsia"/>
        </w:rPr>
        <w:t xml:space="preserve">Widzimy tutaj że </w:t>
      </w:r>
      <w:r w:rsidR="00F8281B">
        <w:rPr>
          <w:rFonts w:eastAsiaTheme="minorEastAsia"/>
        </w:rPr>
        <w:t>dla współczynnika kontrastu równego 1, zachowamy starą wartość koloru. Natomiast im bardziej zmieniamy współczynnik w jedna lub drugą stronę, tym bardziej kolory będą się oddalać lub przybliżać do wartości środkowej (127).</w:t>
      </w:r>
    </w:p>
    <w:p w:rsidR="00182CA9" w:rsidRDefault="00182CA9" w:rsidP="008B599E">
      <w:pPr>
        <w:rPr>
          <w:rFonts w:eastAsiaTheme="minorEastAsia"/>
        </w:rPr>
      </w:pPr>
    </w:p>
    <w:p w:rsidR="00182CA9" w:rsidRPr="008B599E" w:rsidRDefault="00182CA9" w:rsidP="00182CA9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t>ScreenShot</w:t>
      </w:r>
      <w:proofErr w:type="spellEnd"/>
    </w:p>
    <w:p w:rsidR="00742C6C" w:rsidRDefault="00D66DC7" w:rsidP="00742C6C">
      <w:pPr>
        <w:keepNext/>
      </w:pPr>
      <w:r>
        <w:rPr>
          <w:noProof/>
        </w:rPr>
        <w:drawing>
          <wp:inline distT="0" distB="0" distL="0" distR="0">
            <wp:extent cx="5760720" cy="358584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ontra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9E" w:rsidRDefault="00742C6C" w:rsidP="00742C6C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 w:rsidR="00126722">
        <w:rPr>
          <w:noProof/>
        </w:rPr>
        <w:t>4</w:t>
      </w:r>
      <w:r w:rsidR="00015F14">
        <w:rPr>
          <w:noProof/>
        </w:rPr>
        <w:fldChar w:fldCharType="end"/>
      </w:r>
      <w:r w:rsidRPr="00EE3E15">
        <w:t>- '</w:t>
      </w:r>
      <w:proofErr w:type="spellStart"/>
      <w:r>
        <w:t>Contrast</w:t>
      </w:r>
      <w:proofErr w:type="spellEnd"/>
      <w:r w:rsidRPr="00EE3E15">
        <w:t>'</w:t>
      </w:r>
    </w:p>
    <w:p w:rsidR="00AD7972" w:rsidRDefault="00AD7972" w:rsidP="008B599E"/>
    <w:p w:rsidR="00AD7972" w:rsidRDefault="00AD7972" w:rsidP="008B599E"/>
    <w:p w:rsidR="00AD7972" w:rsidRDefault="00AD7972" w:rsidP="008B599E"/>
    <w:p w:rsidR="00AD7972" w:rsidRDefault="00AD7972" w:rsidP="008B599E"/>
    <w:p w:rsidR="00AD7972" w:rsidRDefault="00AD7972" w:rsidP="00AD7972">
      <w:pPr>
        <w:pStyle w:val="Nagwek1"/>
        <w:rPr>
          <w:rFonts w:eastAsiaTheme="minorEastAsia"/>
        </w:rPr>
      </w:pPr>
      <w:bookmarkStart w:id="5" w:name="_Toc499573699"/>
      <w:r>
        <w:rPr>
          <w:rFonts w:eastAsiaTheme="minorEastAsia"/>
        </w:rPr>
        <w:lastRenderedPageBreak/>
        <w:t>Binaryzacja Globalna</w:t>
      </w:r>
      <w:bookmarkEnd w:id="5"/>
    </w:p>
    <w:p w:rsidR="00AD7972" w:rsidRDefault="00AD7972" w:rsidP="00AD7972">
      <w:pPr>
        <w:pStyle w:val="Nagwek2"/>
      </w:pPr>
      <w:r>
        <w:t>Teoria</w:t>
      </w:r>
    </w:p>
    <w:p w:rsidR="00AD7972" w:rsidRDefault="00AC0828" w:rsidP="00AD7972">
      <w:r>
        <w:t>Jest to metoda uzyskania obrazu binarnego (czarno- biały, nie szary). Polega ona na tym, że w obrazie każdy kolor jaśniejszy od zadanego progu (wartość z przedziału [0;155]) jest uznawany za biały, a ciemniejszy lub równy progowi za czarny.</w:t>
      </w:r>
      <w:r w:rsidR="004E178C">
        <w:t xml:space="preserve"> Często jest </w:t>
      </w:r>
      <w:r w:rsidR="00194BEF">
        <w:t>używana</w:t>
      </w:r>
      <w:r w:rsidR="004E178C">
        <w:t xml:space="preserve"> to oddzielania obiektów od tła.</w:t>
      </w:r>
      <w:r w:rsidR="005558A5">
        <w:t xml:space="preserve"> Próg jest jeden stały dla całego obrazu.</w:t>
      </w:r>
    </w:p>
    <w:p w:rsidR="004E178C" w:rsidRDefault="004E178C" w:rsidP="00AD7972"/>
    <w:p w:rsidR="00AD7972" w:rsidRDefault="00AD7972" w:rsidP="00AD7972">
      <w:pPr>
        <w:pStyle w:val="Nagwek2"/>
        <w:rPr>
          <w:rFonts w:eastAsiaTheme="minorEastAsia"/>
        </w:rPr>
      </w:pPr>
      <w:r>
        <w:t>Implementacja</w:t>
      </w:r>
    </w:p>
    <w:p w:rsidR="00AD7972" w:rsidRDefault="004E178C" w:rsidP="00AD7972">
      <w:pPr>
        <w:rPr>
          <w:rFonts w:eastAsiaTheme="minorEastAsia"/>
        </w:rPr>
      </w:pPr>
      <w:r>
        <w:rPr>
          <w:rFonts w:eastAsiaTheme="minorEastAsia"/>
        </w:rPr>
        <w:t xml:space="preserve">Binaryzacja globalna zakłada istnienie stałego progu dla całego obrazu. Obraz wejściowy zostaje na początku </w:t>
      </w:r>
      <w:r w:rsidR="00194BEF">
        <w:rPr>
          <w:rFonts w:eastAsiaTheme="minorEastAsia"/>
        </w:rPr>
        <w:t>przekształcony</w:t>
      </w:r>
      <w:r>
        <w:rPr>
          <w:rFonts w:eastAsiaTheme="minorEastAsia"/>
        </w:rPr>
        <w:t xml:space="preserve"> do skali szarości. Zatem program dla każdego </w:t>
      </w:r>
      <w:proofErr w:type="spellStart"/>
      <w:r>
        <w:rPr>
          <w:rFonts w:eastAsiaTheme="minorEastAsia"/>
        </w:rPr>
        <w:t>pixela</w:t>
      </w:r>
      <w:proofErr w:type="spellEnd"/>
      <w:r>
        <w:rPr>
          <w:rFonts w:eastAsiaTheme="minorEastAsia"/>
        </w:rPr>
        <w:t xml:space="preserve"> sprawdza czy jego </w:t>
      </w:r>
      <w:r w:rsidR="00194BEF">
        <w:rPr>
          <w:rFonts w:eastAsiaTheme="minorEastAsia"/>
        </w:rPr>
        <w:t>wartość</w:t>
      </w:r>
      <w:r>
        <w:rPr>
          <w:rFonts w:eastAsiaTheme="minorEastAsia"/>
        </w:rPr>
        <w:t xml:space="preserve"> kolor</w:t>
      </w:r>
      <w:r w:rsidR="00A4673D">
        <w:rPr>
          <w:rFonts w:eastAsiaTheme="minorEastAsia"/>
        </w:rPr>
        <w:t>u</w:t>
      </w:r>
      <w:r>
        <w:rPr>
          <w:rFonts w:eastAsiaTheme="minorEastAsia"/>
        </w:rPr>
        <w:t xml:space="preserve"> jest mniejsza-równa wartości progowej czy też nie. </w:t>
      </w:r>
      <w:r w:rsidR="00194BEF">
        <w:rPr>
          <w:rFonts w:eastAsiaTheme="minorEastAsia"/>
        </w:rPr>
        <w:t>Następnie</w:t>
      </w:r>
      <w:r>
        <w:rPr>
          <w:rFonts w:eastAsiaTheme="minorEastAsia"/>
        </w:rPr>
        <w:t xml:space="preserve"> odpowiednio koloruje </w:t>
      </w:r>
      <w:proofErr w:type="spellStart"/>
      <w:r>
        <w:rPr>
          <w:rFonts w:eastAsiaTheme="minorEastAsia"/>
        </w:rPr>
        <w:t>pixel</w:t>
      </w:r>
      <w:proofErr w:type="spellEnd"/>
      <w:r>
        <w:rPr>
          <w:rFonts w:eastAsiaTheme="minorEastAsia"/>
        </w:rPr>
        <w:t xml:space="preserve"> kolorem białym lub czarnym.</w:t>
      </w:r>
    </w:p>
    <w:p w:rsidR="00E47AB4" w:rsidRDefault="00E47AB4" w:rsidP="00AD7972">
      <w:pPr>
        <w:rPr>
          <w:rFonts w:eastAsiaTheme="minorEastAsia"/>
        </w:rPr>
      </w:pPr>
    </w:p>
    <w:p w:rsidR="00AD7972" w:rsidRPr="008B599E" w:rsidRDefault="00AD7972" w:rsidP="00AD7972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t>ScreenShot</w:t>
      </w:r>
      <w:proofErr w:type="spellEnd"/>
    </w:p>
    <w:p w:rsidR="00742C6C" w:rsidRDefault="00E47AB4" w:rsidP="00742C6C">
      <w:pPr>
        <w:keepNext/>
      </w:pPr>
      <w:r>
        <w:rPr>
          <w:noProof/>
        </w:rPr>
        <w:drawing>
          <wp:inline distT="0" distB="0" distL="0" distR="0">
            <wp:extent cx="5760720" cy="3578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lobB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9CC" w:rsidRDefault="00742C6C" w:rsidP="00742C6C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 w:rsidR="00126722">
        <w:rPr>
          <w:noProof/>
        </w:rPr>
        <w:t>5</w:t>
      </w:r>
      <w:r w:rsidR="00015F14">
        <w:rPr>
          <w:noProof/>
        </w:rPr>
        <w:fldChar w:fldCharType="end"/>
      </w:r>
      <w:r w:rsidRPr="005E165F">
        <w:t>- '</w:t>
      </w:r>
      <w:r>
        <w:t>Global Bin</w:t>
      </w:r>
      <w:r w:rsidRPr="005E165F">
        <w:t>'</w:t>
      </w:r>
    </w:p>
    <w:p w:rsidR="00E47AB4" w:rsidRDefault="00E47AB4" w:rsidP="00AD7972">
      <w:pPr>
        <w:pStyle w:val="Nagwek1"/>
        <w:rPr>
          <w:rFonts w:eastAsiaTheme="minorEastAsia"/>
        </w:rPr>
      </w:pPr>
    </w:p>
    <w:p w:rsidR="00E47AB4" w:rsidRDefault="00E47AB4" w:rsidP="00E47AB4"/>
    <w:p w:rsidR="00E47AB4" w:rsidRDefault="00E47AB4" w:rsidP="00E47AB4"/>
    <w:p w:rsidR="00E47AB4" w:rsidRPr="00E47AB4" w:rsidRDefault="00E47AB4" w:rsidP="00E47AB4"/>
    <w:p w:rsidR="00AD7972" w:rsidRDefault="00AD7972" w:rsidP="00AD7972">
      <w:pPr>
        <w:pStyle w:val="Nagwek1"/>
        <w:rPr>
          <w:rFonts w:eastAsiaTheme="minorEastAsia"/>
        </w:rPr>
      </w:pPr>
      <w:bookmarkStart w:id="6" w:name="_Toc499573700"/>
      <w:r>
        <w:rPr>
          <w:rFonts w:eastAsiaTheme="minorEastAsia"/>
        </w:rPr>
        <w:lastRenderedPageBreak/>
        <w:t>Binaryzacja Lokalna</w:t>
      </w:r>
      <w:bookmarkEnd w:id="6"/>
    </w:p>
    <w:p w:rsidR="00AD7972" w:rsidRDefault="00AD7972" w:rsidP="00AD7972">
      <w:pPr>
        <w:pStyle w:val="Nagwek2"/>
      </w:pPr>
      <w:r>
        <w:t>Teoria</w:t>
      </w:r>
    </w:p>
    <w:p w:rsidR="0005244E" w:rsidRDefault="0005244E" w:rsidP="0005244E">
      <w:r>
        <w:t xml:space="preserve">Jest to metoda uzyskania obrazu binarnego (czarno- biały, nie szary). Polega ona na tym, że w obrazie każdy kolor jaśniejszy od zadanego progu (wartość z przedziału [0;155]) jest uznawany za biały, a ciemniejszy lub równy progowi za czarny. Często jest </w:t>
      </w:r>
      <w:r w:rsidR="00194BEF">
        <w:t>używana</w:t>
      </w:r>
      <w:r>
        <w:t xml:space="preserve"> to oddzielania obiektów od tła.</w:t>
      </w:r>
      <w:r w:rsidR="008E6CD0">
        <w:t xml:space="preserve"> W binaryzacji </w:t>
      </w:r>
      <w:r w:rsidR="00194BEF">
        <w:t>lokalnej</w:t>
      </w:r>
      <w:r w:rsidR="008E6CD0">
        <w:t xml:space="preserve"> próg dla każdego </w:t>
      </w:r>
      <w:proofErr w:type="spellStart"/>
      <w:r w:rsidR="008E6CD0">
        <w:t>pixela</w:t>
      </w:r>
      <w:proofErr w:type="spellEnd"/>
      <w:r w:rsidR="008E6CD0">
        <w:t xml:space="preserve"> </w:t>
      </w:r>
      <w:r w:rsidR="00194BEF">
        <w:t>zależy</w:t>
      </w:r>
      <w:r w:rsidR="008E6CD0">
        <w:t xml:space="preserve"> od jego sąsiadów.  Wśród ustalonej liczby sąsiadów (najbliższych </w:t>
      </w:r>
      <w:proofErr w:type="spellStart"/>
      <w:r w:rsidR="008E6CD0">
        <w:t>pixeli</w:t>
      </w:r>
      <w:proofErr w:type="spellEnd"/>
      <w:r w:rsidR="008E6CD0">
        <w:t xml:space="preserve">) szukamy ich wartości minimalnej oraz maksymalnej. </w:t>
      </w:r>
      <w:r w:rsidR="00194BEF">
        <w:t>Następnie</w:t>
      </w:r>
      <w:r w:rsidR="008E6CD0">
        <w:t xml:space="preserve"> próg dla naszego </w:t>
      </w:r>
      <w:proofErr w:type="spellStart"/>
      <w:r w:rsidR="008E6CD0">
        <w:t>pixela</w:t>
      </w:r>
      <w:proofErr w:type="spellEnd"/>
      <w:r w:rsidR="008E6CD0">
        <w:t xml:space="preserve"> jest </w:t>
      </w:r>
      <w:r w:rsidR="00194BEF">
        <w:t>średnią</w:t>
      </w:r>
      <w:r w:rsidR="008E6CD0">
        <w:t xml:space="preserve"> arytmetyczną tych </w:t>
      </w:r>
      <w:r w:rsidR="00194BEF">
        <w:t>dwóch</w:t>
      </w:r>
      <w:r w:rsidR="008E6CD0">
        <w:t xml:space="preserve"> wartości.</w:t>
      </w:r>
    </w:p>
    <w:p w:rsidR="00AD7972" w:rsidRDefault="00AD7972" w:rsidP="00AD7972"/>
    <w:p w:rsidR="00AD7972" w:rsidRDefault="00AD7972" w:rsidP="00AD7972">
      <w:pPr>
        <w:pStyle w:val="Nagwek2"/>
        <w:rPr>
          <w:rFonts w:eastAsiaTheme="minorEastAsia"/>
        </w:rPr>
      </w:pPr>
      <w:r>
        <w:t>Implementacja</w:t>
      </w:r>
    </w:p>
    <w:p w:rsidR="00A4673D" w:rsidRDefault="00A4673D" w:rsidP="00A4673D">
      <w:pPr>
        <w:rPr>
          <w:rFonts w:eastAsiaTheme="minorEastAsia"/>
        </w:rPr>
      </w:pPr>
      <w:r>
        <w:rPr>
          <w:rFonts w:eastAsiaTheme="minorEastAsia"/>
        </w:rPr>
        <w:t xml:space="preserve">Obraz wejściowy zostaje na początku </w:t>
      </w:r>
      <w:r w:rsidR="00194BEF">
        <w:rPr>
          <w:rFonts w:eastAsiaTheme="minorEastAsia"/>
        </w:rPr>
        <w:t>przekształcony</w:t>
      </w:r>
      <w:r>
        <w:rPr>
          <w:rFonts w:eastAsiaTheme="minorEastAsia"/>
        </w:rPr>
        <w:t xml:space="preserve"> do skali szarości. Zatem program dla każdego </w:t>
      </w:r>
      <w:proofErr w:type="spellStart"/>
      <w:r>
        <w:rPr>
          <w:rFonts w:eastAsiaTheme="minorEastAsia"/>
        </w:rPr>
        <w:t>pixela</w:t>
      </w:r>
      <w:proofErr w:type="spellEnd"/>
      <w:r>
        <w:rPr>
          <w:rFonts w:eastAsiaTheme="minorEastAsia"/>
        </w:rPr>
        <w:t xml:space="preserve"> znajduje zdefiniowaną liczbę jego sąsiadów. Następne wyszukuje wśród nich </w:t>
      </w:r>
      <w:r w:rsidR="00194BEF">
        <w:rPr>
          <w:rFonts w:eastAsiaTheme="minorEastAsia"/>
        </w:rPr>
        <w:t>wartość</w:t>
      </w:r>
      <w:r>
        <w:rPr>
          <w:rFonts w:eastAsiaTheme="minorEastAsia"/>
        </w:rPr>
        <w:t xml:space="preserve"> minimalną i maksymalną oraz oblicza z tego średnią arytmetyczna. W kolejnym kroku program </w:t>
      </w:r>
      <w:r w:rsidR="00194BEF">
        <w:rPr>
          <w:rFonts w:eastAsiaTheme="minorEastAsia"/>
        </w:rPr>
        <w:t>sprawdza</w:t>
      </w:r>
      <w:r>
        <w:rPr>
          <w:rFonts w:eastAsiaTheme="minorEastAsia"/>
        </w:rPr>
        <w:t xml:space="preserve"> czy </w:t>
      </w:r>
      <w:r w:rsidR="00194BEF">
        <w:rPr>
          <w:rFonts w:eastAsiaTheme="minorEastAsia"/>
        </w:rPr>
        <w:t>wartość</w:t>
      </w:r>
      <w:r>
        <w:rPr>
          <w:rFonts w:eastAsiaTheme="minorEastAsia"/>
        </w:rPr>
        <w:t xml:space="preserve"> koloru </w:t>
      </w:r>
      <w:proofErr w:type="spellStart"/>
      <w:r>
        <w:rPr>
          <w:rFonts w:eastAsiaTheme="minorEastAsia"/>
        </w:rPr>
        <w:t>pixela</w:t>
      </w:r>
      <w:proofErr w:type="spellEnd"/>
      <w:r>
        <w:rPr>
          <w:rFonts w:eastAsiaTheme="minorEastAsia"/>
        </w:rPr>
        <w:t xml:space="preserve"> jest mniejsza-równa wartości średniej czy też nie. </w:t>
      </w:r>
      <w:r w:rsidR="00194BEF">
        <w:rPr>
          <w:rFonts w:eastAsiaTheme="minorEastAsia"/>
        </w:rPr>
        <w:t>Następnie</w:t>
      </w:r>
      <w:r>
        <w:rPr>
          <w:rFonts w:eastAsiaTheme="minorEastAsia"/>
        </w:rPr>
        <w:t xml:space="preserve"> odpowiednio koloruje </w:t>
      </w:r>
      <w:proofErr w:type="spellStart"/>
      <w:r>
        <w:rPr>
          <w:rFonts w:eastAsiaTheme="minorEastAsia"/>
        </w:rPr>
        <w:t>pixel</w:t>
      </w:r>
      <w:proofErr w:type="spellEnd"/>
      <w:r>
        <w:rPr>
          <w:rFonts w:eastAsiaTheme="minorEastAsia"/>
        </w:rPr>
        <w:t xml:space="preserve"> kolorem białym lub czarnym.</w:t>
      </w:r>
    </w:p>
    <w:p w:rsidR="00AD7972" w:rsidRDefault="00AD7972" w:rsidP="00AD7972">
      <w:pPr>
        <w:rPr>
          <w:rFonts w:eastAsiaTheme="minorEastAsia"/>
        </w:rPr>
      </w:pPr>
    </w:p>
    <w:p w:rsidR="00AD7972" w:rsidRDefault="00AD7972" w:rsidP="00AD7972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t>ScreenShot</w:t>
      </w:r>
      <w:proofErr w:type="spellEnd"/>
    </w:p>
    <w:p w:rsidR="00742C6C" w:rsidRDefault="00494EC4" w:rsidP="00742C6C">
      <w:pPr>
        <w:keepNext/>
      </w:pPr>
      <w:r>
        <w:rPr>
          <w:noProof/>
        </w:rPr>
        <w:drawing>
          <wp:inline distT="0" distB="0" distL="0" distR="0">
            <wp:extent cx="5760720" cy="3578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cB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C4" w:rsidRDefault="00742C6C" w:rsidP="00742C6C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</w:instrText>
      </w:r>
      <w:r w:rsidR="00015F14">
        <w:instrText xml:space="preserve">unek \* ARABIC </w:instrText>
      </w:r>
      <w:r w:rsidR="00015F14">
        <w:fldChar w:fldCharType="separate"/>
      </w:r>
      <w:r w:rsidR="00126722">
        <w:rPr>
          <w:noProof/>
        </w:rPr>
        <w:t>6</w:t>
      </w:r>
      <w:r w:rsidR="00015F14">
        <w:rPr>
          <w:noProof/>
        </w:rPr>
        <w:fldChar w:fldCharType="end"/>
      </w:r>
      <w:r w:rsidRPr="00AF7079">
        <w:t>- '</w:t>
      </w:r>
      <w:proofErr w:type="spellStart"/>
      <w:r>
        <w:t>Local</w:t>
      </w:r>
      <w:proofErr w:type="spellEnd"/>
      <w:r>
        <w:t xml:space="preserve"> Bin'</w:t>
      </w:r>
    </w:p>
    <w:p w:rsidR="00494EC4" w:rsidRPr="00494EC4" w:rsidRDefault="00494EC4" w:rsidP="00494EC4"/>
    <w:p w:rsidR="00AD7972" w:rsidRDefault="00AD7972" w:rsidP="00AD7972">
      <w:pPr>
        <w:pStyle w:val="Nagwek1"/>
        <w:rPr>
          <w:rFonts w:eastAsiaTheme="minorEastAsia"/>
        </w:rPr>
      </w:pPr>
      <w:bookmarkStart w:id="7" w:name="_Toc499573701"/>
      <w:r>
        <w:rPr>
          <w:rFonts w:eastAsiaTheme="minorEastAsia"/>
        </w:rPr>
        <w:lastRenderedPageBreak/>
        <w:t>Histogram</w:t>
      </w:r>
      <w:bookmarkEnd w:id="7"/>
    </w:p>
    <w:p w:rsidR="00AD7972" w:rsidRDefault="00AD7972" w:rsidP="00AD7972">
      <w:pPr>
        <w:pStyle w:val="Nagwek2"/>
      </w:pPr>
      <w:r>
        <w:t>Teoria</w:t>
      </w:r>
    </w:p>
    <w:p w:rsidR="00AD7972" w:rsidRDefault="001366BC" w:rsidP="00AD7972">
      <w:r>
        <w:t xml:space="preserve">Histogram jest graficznym przestawieniem </w:t>
      </w:r>
      <w:r w:rsidR="00194BEF">
        <w:t>liczebności</w:t>
      </w:r>
      <w:r>
        <w:t xml:space="preserve"> cechy w danym przedziale. </w:t>
      </w:r>
      <w:r w:rsidR="00E140A4">
        <w:t xml:space="preserve">Zatem w naszym zastosowaniu histogramem czarnobiałego obrazu </w:t>
      </w:r>
      <w:r w:rsidR="00194BEF">
        <w:t>będzie</w:t>
      </w:r>
      <w:r w:rsidR="00E140A4">
        <w:t xml:space="preserve"> wykres pokazujący ile czarnych </w:t>
      </w:r>
      <w:proofErr w:type="spellStart"/>
      <w:r w:rsidR="00E140A4">
        <w:t>pixeli</w:t>
      </w:r>
      <w:proofErr w:type="spellEnd"/>
      <w:r w:rsidR="00E140A4">
        <w:t xml:space="preserve"> znajduje się na danym miejscu obrazu. Jako że obraz jest strukturą dw</w:t>
      </w:r>
      <w:r w:rsidR="00194BEF">
        <w:t>u-w</w:t>
      </w:r>
      <w:r w:rsidR="00E140A4">
        <w:t xml:space="preserve">ymiarową i każdy </w:t>
      </w:r>
      <w:proofErr w:type="spellStart"/>
      <w:r w:rsidR="00E140A4">
        <w:t>pixel</w:t>
      </w:r>
      <w:proofErr w:type="spellEnd"/>
      <w:r w:rsidR="00E140A4">
        <w:t xml:space="preserve"> ma pozycje X oraz Y, to obraz posiada dwa histogramy. Jeden </w:t>
      </w:r>
      <w:r w:rsidR="00194BEF">
        <w:t>pokazujący</w:t>
      </w:r>
      <w:r w:rsidR="00E140A4">
        <w:t xml:space="preserve"> rozkład czarnych </w:t>
      </w:r>
      <w:proofErr w:type="spellStart"/>
      <w:r w:rsidR="00E140A4">
        <w:t>pixeli</w:t>
      </w:r>
      <w:proofErr w:type="spellEnd"/>
      <w:r w:rsidR="00E140A4">
        <w:t xml:space="preserve"> według osi X a drugi </w:t>
      </w:r>
      <w:r w:rsidR="00194BEF">
        <w:t>według</w:t>
      </w:r>
      <w:r w:rsidR="00E140A4">
        <w:t xml:space="preserve"> osi Y.</w:t>
      </w:r>
    </w:p>
    <w:p w:rsidR="0020779B" w:rsidRDefault="0020779B" w:rsidP="00AD7972"/>
    <w:p w:rsidR="00AD7972" w:rsidRDefault="00AD7972" w:rsidP="00AD7972">
      <w:pPr>
        <w:pStyle w:val="Nagwek2"/>
        <w:rPr>
          <w:rFonts w:eastAsiaTheme="minorEastAsia"/>
        </w:rPr>
      </w:pPr>
      <w:r>
        <w:t>Implementacja</w:t>
      </w:r>
    </w:p>
    <w:p w:rsidR="00AD7972" w:rsidRDefault="00C21BDA" w:rsidP="00AD7972">
      <w:pPr>
        <w:rPr>
          <w:rFonts w:eastAsiaTheme="minorEastAsia"/>
        </w:rPr>
      </w:pPr>
      <w:r>
        <w:rPr>
          <w:rFonts w:eastAsiaTheme="minorEastAsia"/>
        </w:rPr>
        <w:t xml:space="preserve">Na początku program wykonuje </w:t>
      </w:r>
      <w:r w:rsidR="00194BEF">
        <w:rPr>
          <w:rFonts w:eastAsiaTheme="minorEastAsia"/>
        </w:rPr>
        <w:t>wcześniej</w:t>
      </w:r>
      <w:r>
        <w:rPr>
          <w:rFonts w:eastAsiaTheme="minorEastAsia"/>
        </w:rPr>
        <w:t xml:space="preserve"> opisane operacji: przekształce</w:t>
      </w:r>
      <w:r w:rsidR="00F72800">
        <w:rPr>
          <w:rFonts w:eastAsiaTheme="minorEastAsia"/>
        </w:rPr>
        <w:t xml:space="preserve">nia obrazu do skali szarości, a następnie </w:t>
      </w:r>
      <w:r>
        <w:rPr>
          <w:rFonts w:eastAsiaTheme="minorEastAsia"/>
        </w:rPr>
        <w:t>binaryzacji globalnej.</w:t>
      </w:r>
      <w:r w:rsidR="00F72800">
        <w:rPr>
          <w:rFonts w:eastAsiaTheme="minorEastAsia"/>
        </w:rPr>
        <w:t xml:space="preserve"> W kolejnym kroku program zlicza wszystkie czarne </w:t>
      </w:r>
      <w:proofErr w:type="spellStart"/>
      <w:r w:rsidR="00F72800">
        <w:rPr>
          <w:rFonts w:eastAsiaTheme="minorEastAsia"/>
        </w:rPr>
        <w:t>pixele</w:t>
      </w:r>
      <w:proofErr w:type="spellEnd"/>
      <w:r w:rsidR="00F72800">
        <w:rPr>
          <w:rFonts w:eastAsiaTheme="minorEastAsia"/>
        </w:rPr>
        <w:t xml:space="preserve"> i zapisuje je w tabelach odpowiadających osiom X i Y na odpowiednim miejscu. </w:t>
      </w:r>
      <w:r w:rsidR="00194BEF">
        <w:rPr>
          <w:rFonts w:eastAsiaTheme="minorEastAsia"/>
        </w:rPr>
        <w:t>Dzięki</w:t>
      </w:r>
      <w:r w:rsidR="00F72800">
        <w:rPr>
          <w:rFonts w:eastAsiaTheme="minorEastAsia"/>
        </w:rPr>
        <w:t xml:space="preserve"> temu ma zapisane liczebności czarnych </w:t>
      </w:r>
      <w:proofErr w:type="spellStart"/>
      <w:r w:rsidR="00F72800">
        <w:rPr>
          <w:rFonts w:eastAsiaTheme="minorEastAsia"/>
        </w:rPr>
        <w:t>pixeli</w:t>
      </w:r>
      <w:proofErr w:type="spellEnd"/>
      <w:r w:rsidR="00F72800">
        <w:rPr>
          <w:rFonts w:eastAsiaTheme="minorEastAsia"/>
        </w:rPr>
        <w:t xml:space="preserve"> na każdej współrzędnej X i Y obrazu.</w:t>
      </w:r>
      <w:r w:rsidR="00EE6993">
        <w:rPr>
          <w:rFonts w:eastAsiaTheme="minorEastAsia"/>
        </w:rPr>
        <w:t xml:space="preserve"> </w:t>
      </w:r>
      <w:r w:rsidR="00194BEF">
        <w:rPr>
          <w:rFonts w:eastAsiaTheme="minorEastAsia"/>
        </w:rPr>
        <w:t>Następnie</w:t>
      </w:r>
      <w:r w:rsidR="00EE6993">
        <w:rPr>
          <w:rFonts w:eastAsiaTheme="minorEastAsia"/>
        </w:rPr>
        <w:t xml:space="preserve"> na podstawie </w:t>
      </w:r>
      <w:r w:rsidR="000A519E">
        <w:rPr>
          <w:rFonts w:eastAsiaTheme="minorEastAsia"/>
        </w:rPr>
        <w:t>tych tablic rysowane są wykresy.</w:t>
      </w:r>
    </w:p>
    <w:p w:rsidR="004E0E91" w:rsidRDefault="004E0E91" w:rsidP="00AD7972">
      <w:pPr>
        <w:rPr>
          <w:rFonts w:eastAsiaTheme="minorEastAsia"/>
        </w:rPr>
      </w:pPr>
    </w:p>
    <w:p w:rsidR="00AD7972" w:rsidRPr="008B599E" w:rsidRDefault="00AD7972" w:rsidP="00AD7972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t>ScreenShot</w:t>
      </w:r>
      <w:proofErr w:type="spellEnd"/>
    </w:p>
    <w:p w:rsidR="00742C6C" w:rsidRDefault="004E0E91" w:rsidP="00742C6C">
      <w:pPr>
        <w:keepNext/>
      </w:pPr>
      <w:r>
        <w:rPr>
          <w:noProof/>
        </w:rPr>
        <w:drawing>
          <wp:inline distT="0" distB="0" distL="0" distR="0">
            <wp:extent cx="5983342" cy="27314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sto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42" cy="27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2" w:rsidRDefault="00742C6C" w:rsidP="00742C6C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 w:rsidR="00126722">
        <w:rPr>
          <w:noProof/>
        </w:rPr>
        <w:t>7</w:t>
      </w:r>
      <w:r w:rsidR="00015F14">
        <w:rPr>
          <w:noProof/>
        </w:rPr>
        <w:fldChar w:fldCharType="end"/>
      </w:r>
      <w:r w:rsidRPr="008C0BE6">
        <w:t>- '</w:t>
      </w:r>
      <w:r>
        <w:t>Histogram</w:t>
      </w:r>
      <w:r w:rsidRPr="008C0BE6">
        <w:t>'</w:t>
      </w:r>
    </w:p>
    <w:p w:rsidR="004E0E91" w:rsidRDefault="004E0E91" w:rsidP="00AD7972">
      <w:pPr>
        <w:pStyle w:val="Nagwek1"/>
        <w:rPr>
          <w:rFonts w:eastAsiaTheme="minorEastAsia"/>
        </w:rPr>
      </w:pPr>
    </w:p>
    <w:p w:rsidR="004E0E91" w:rsidRDefault="004E0E91" w:rsidP="004E0E91"/>
    <w:p w:rsidR="004E0E91" w:rsidRDefault="004E0E91" w:rsidP="004E0E91"/>
    <w:p w:rsidR="004E0E91" w:rsidRDefault="004E0E91" w:rsidP="004E0E91"/>
    <w:p w:rsidR="004E0E91" w:rsidRDefault="004E0E91" w:rsidP="004E0E91"/>
    <w:p w:rsidR="00A20091" w:rsidRPr="004E0E91" w:rsidRDefault="00A20091" w:rsidP="004E0E91"/>
    <w:p w:rsidR="00AD7972" w:rsidRDefault="00AD7972" w:rsidP="00AD7972">
      <w:pPr>
        <w:pStyle w:val="Nagwek1"/>
        <w:rPr>
          <w:rFonts w:eastAsiaTheme="minorEastAsia"/>
        </w:rPr>
      </w:pPr>
      <w:bookmarkStart w:id="8" w:name="_Toc499573702"/>
      <w:r>
        <w:rPr>
          <w:rFonts w:eastAsiaTheme="minorEastAsia"/>
        </w:rPr>
        <w:lastRenderedPageBreak/>
        <w:t>Projekcja</w:t>
      </w:r>
      <w:bookmarkEnd w:id="8"/>
    </w:p>
    <w:p w:rsidR="00AD7972" w:rsidRDefault="00AD7972" w:rsidP="00AD7972">
      <w:pPr>
        <w:pStyle w:val="Nagwek2"/>
      </w:pPr>
      <w:r>
        <w:t>Teoria</w:t>
      </w:r>
    </w:p>
    <w:p w:rsidR="00AD7972" w:rsidRDefault="00894C17" w:rsidP="00AD7972">
      <w:r>
        <w:t xml:space="preserve">Projekcja jest metoda opisu składowych obrazu za pomocą histogramów. Każdy z trzech kolorów składowych ma 256 odcieni. Zatem cały obraz można przestawić jako trzy histogramy (dla każdego koloru składowego), przestawiające rozkład </w:t>
      </w:r>
      <w:proofErr w:type="spellStart"/>
      <w:r>
        <w:t>pixeli</w:t>
      </w:r>
      <w:proofErr w:type="spellEnd"/>
      <w:r>
        <w:t xml:space="preserve"> </w:t>
      </w:r>
      <w:r w:rsidR="00194BEF">
        <w:t>pomiędzy</w:t>
      </w:r>
      <w:r>
        <w:t xml:space="preserve"> odcieniami kolorów. </w:t>
      </w:r>
      <w:r w:rsidRPr="00894C17">
        <w:t>Globalne i lokalne maksima i minima w histogram</w:t>
      </w:r>
      <w:r>
        <w:t>ach</w:t>
      </w:r>
      <w:r w:rsidRPr="00894C17">
        <w:t xml:space="preserve"> mogą dostarczać użytecznych informacji</w:t>
      </w:r>
      <w:r>
        <w:t xml:space="preserve"> </w:t>
      </w:r>
      <w:r w:rsidR="00194BEF">
        <w:t>dotyczących</w:t>
      </w:r>
      <w:r>
        <w:t xml:space="preserve"> obrazu.</w:t>
      </w:r>
    </w:p>
    <w:p w:rsidR="00B049CE" w:rsidRDefault="00B049CE" w:rsidP="00AD7972"/>
    <w:p w:rsidR="00AD7972" w:rsidRDefault="00AD7972" w:rsidP="00AD7972">
      <w:pPr>
        <w:pStyle w:val="Nagwek2"/>
      </w:pPr>
      <w:r>
        <w:t>Implementacja</w:t>
      </w:r>
    </w:p>
    <w:p w:rsidR="0093476E" w:rsidRPr="0093476E" w:rsidRDefault="0093476E" w:rsidP="0093476E">
      <w:r>
        <w:t xml:space="preserve">Program analizuje zdjęcie </w:t>
      </w:r>
      <w:proofErr w:type="spellStart"/>
      <w:r>
        <w:t>pixel</w:t>
      </w:r>
      <w:proofErr w:type="spellEnd"/>
      <w:r>
        <w:t xml:space="preserve"> po </w:t>
      </w:r>
      <w:proofErr w:type="spellStart"/>
      <w:r>
        <w:t>pixelu</w:t>
      </w:r>
      <w:proofErr w:type="spellEnd"/>
      <w:r>
        <w:t xml:space="preserve">. Dla każdego z nich sprawdza wartości jego kolorów składowych. Wartości te </w:t>
      </w:r>
      <w:r w:rsidR="00194BEF">
        <w:t>następnie</w:t>
      </w:r>
      <w:r>
        <w:t xml:space="preserve"> </w:t>
      </w:r>
      <w:r w:rsidR="00194BEF">
        <w:t>są</w:t>
      </w:r>
      <w:r>
        <w:t xml:space="preserve"> zapamiętywane w trzech tabelach o długości 256. </w:t>
      </w:r>
      <w:r w:rsidR="006E773C">
        <w:t xml:space="preserve">Następnie analogicznie jak w przypadku histogramu czarno białego, rysowane są projekcje obrazu. </w:t>
      </w:r>
      <w:r w:rsidR="00194BEF">
        <w:t>Różnica</w:t>
      </w:r>
      <w:r w:rsidR="006E773C">
        <w:t xml:space="preserve"> jest taka że dla histogramu </w:t>
      </w:r>
      <w:r w:rsidR="00194BEF">
        <w:t>czarnobiałego</w:t>
      </w:r>
      <w:r w:rsidR="006E773C">
        <w:t xml:space="preserve">, pokazane było rozłożenia czarnych </w:t>
      </w:r>
      <w:proofErr w:type="spellStart"/>
      <w:r w:rsidR="006E773C">
        <w:t>pixeli</w:t>
      </w:r>
      <w:proofErr w:type="spellEnd"/>
      <w:r w:rsidR="006E773C">
        <w:t xml:space="preserve"> na przestrzeni obrazu. Natomiast w przypadku projekcji, pokazujemy rozłożenie wszystkich </w:t>
      </w:r>
      <w:proofErr w:type="spellStart"/>
      <w:r w:rsidR="006E773C">
        <w:t>pixeli</w:t>
      </w:r>
      <w:proofErr w:type="spellEnd"/>
      <w:r w:rsidR="006E773C">
        <w:t xml:space="preserve"> na przestrzeni kolorów.</w:t>
      </w:r>
    </w:p>
    <w:p w:rsidR="00AD7972" w:rsidRDefault="00AD7972" w:rsidP="00AD7972">
      <w:pPr>
        <w:rPr>
          <w:rFonts w:eastAsiaTheme="minorEastAsia"/>
        </w:rPr>
      </w:pPr>
    </w:p>
    <w:p w:rsidR="00AD7972" w:rsidRDefault="00AD7972" w:rsidP="00AD7972">
      <w:pPr>
        <w:pStyle w:val="Nagwek2"/>
        <w:rPr>
          <w:rFonts w:eastAsiaTheme="minorEastAsia"/>
        </w:rPr>
      </w:pPr>
      <w:proofErr w:type="spellStart"/>
      <w:r>
        <w:rPr>
          <w:rFonts w:eastAsiaTheme="minorEastAsia"/>
        </w:rPr>
        <w:t>ScreenShot</w:t>
      </w:r>
      <w:proofErr w:type="spellEnd"/>
    </w:p>
    <w:p w:rsidR="00126722" w:rsidRDefault="006E773C" w:rsidP="00126722">
      <w:pPr>
        <w:keepNext/>
      </w:pPr>
      <w:r>
        <w:rPr>
          <w:noProof/>
        </w:rPr>
        <w:drawing>
          <wp:inline distT="0" distB="0" distL="0" distR="0">
            <wp:extent cx="5760720" cy="4351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jec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2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8</w:t>
      </w:r>
      <w:r w:rsidR="00015F14">
        <w:rPr>
          <w:noProof/>
        </w:rPr>
        <w:fldChar w:fldCharType="end"/>
      </w:r>
      <w:r w:rsidRPr="00430E74">
        <w:t>- '</w:t>
      </w:r>
      <w:proofErr w:type="spellStart"/>
      <w:r>
        <w:t>Projection</w:t>
      </w:r>
      <w:proofErr w:type="spellEnd"/>
      <w:r w:rsidRPr="00430E74">
        <w:t>'</w:t>
      </w:r>
    </w:p>
    <w:p w:rsidR="00AD7972" w:rsidRDefault="00AD7972" w:rsidP="00AD7972">
      <w:pPr>
        <w:pStyle w:val="Nagwek1"/>
        <w:rPr>
          <w:rFonts w:eastAsiaTheme="minorEastAsia"/>
        </w:rPr>
      </w:pPr>
      <w:bookmarkStart w:id="9" w:name="_Toc499573703"/>
      <w:r>
        <w:rPr>
          <w:rFonts w:eastAsiaTheme="minorEastAsia"/>
        </w:rPr>
        <w:lastRenderedPageBreak/>
        <w:t>Rozciągania Histogramu</w:t>
      </w:r>
      <w:bookmarkEnd w:id="9"/>
    </w:p>
    <w:p w:rsidR="00AD7972" w:rsidRDefault="00AD7972" w:rsidP="00AD7972">
      <w:pPr>
        <w:pStyle w:val="Nagwek2"/>
      </w:pPr>
      <w:r>
        <w:t>Teoria</w:t>
      </w:r>
    </w:p>
    <w:p w:rsidR="00AD7972" w:rsidRDefault="00AF48C8" w:rsidP="00AD7972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t xml:space="preserve">Gdy histogram nie pokrywa wszystkich wartości składowych koloru, wykonuje się operację rozciągania histogramu </w:t>
      </w:r>
      <w:r w:rsidRPr="00AF48C8">
        <w:t xml:space="preserve">tak by obejmował wszystkie </w:t>
      </w:r>
      <w:r w:rsidR="00194BEF" w:rsidRPr="00AF48C8">
        <w:t>wartości</w:t>
      </w:r>
      <w:r w:rsidRPr="00AF48C8">
        <w:t xml:space="preserve"> składowe.</w:t>
      </w: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Dzięki tem</w:t>
      </w:r>
      <w:r w:rsidR="005210D6">
        <w:rPr>
          <w:rFonts w:ascii="Arial" w:hAnsi="Arial" w:cs="Arial"/>
          <w:color w:val="000000"/>
          <w:sz w:val="23"/>
          <w:szCs w:val="23"/>
          <w:shd w:val="clear" w:color="auto" w:fill="FFFFFF"/>
        </w:rPr>
        <w:t>u</w:t>
      </w: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otrzymuje się lepsze rozłożenie kolorów w obrazie.</w:t>
      </w:r>
    </w:p>
    <w:p w:rsidR="00433572" w:rsidRDefault="00433572" w:rsidP="00AD7972"/>
    <w:p w:rsidR="00AD7972" w:rsidRDefault="00AD7972" w:rsidP="00AD7972">
      <w:pPr>
        <w:pStyle w:val="Nagwek2"/>
      </w:pPr>
      <w:r w:rsidRPr="00510061">
        <w:t>Implementacja</w:t>
      </w:r>
    </w:p>
    <w:p w:rsidR="00510061" w:rsidRDefault="00510061" w:rsidP="00510061">
      <w:r>
        <w:t>Program przeszukuje cza</w:t>
      </w:r>
      <w:r w:rsidR="002A3BFF">
        <w:t>r</w:t>
      </w:r>
      <w:r>
        <w:t>nobiały</w:t>
      </w:r>
      <w:r w:rsidR="002A3BFF">
        <w:t xml:space="preserve"> obraz i zapamiętuje najmniejszą i największą wartość koloru. Następnie modyfikuje wartość każdego </w:t>
      </w:r>
      <w:proofErr w:type="spellStart"/>
      <w:r w:rsidR="002A3BFF">
        <w:t>pixela</w:t>
      </w:r>
      <w:proofErr w:type="spellEnd"/>
      <w:r w:rsidR="002A3BFF">
        <w:t xml:space="preserve"> zgodnie ze wzorem</w:t>
      </w:r>
    </w:p>
    <w:p w:rsidR="00510061" w:rsidRPr="00D63FA0" w:rsidRDefault="002A3BFF" w:rsidP="002A3BF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nowyKolor=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255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r>
                    <w:rPr>
                      <w:rFonts w:ascii="Cambria Math" w:hAnsi="Cambria Math"/>
                    </w:rPr>
                    <m:t>- min</m:t>
                  </m:r>
                </m:e>
              </m:func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*(staryKolor-</m:t>
          </m:r>
          <m:r>
            <m:rPr>
              <m:sty m:val="p"/>
            </m:rPr>
            <w:rPr>
              <w:rFonts w:ascii="Cambria Math" w:hAnsi="Cambria Math"/>
            </w:rPr>
            <m:t>min⁡</m:t>
          </m:r>
          <m:r>
            <w:rPr>
              <w:rFonts w:ascii="Cambria Math" w:hAnsi="Cambria Math"/>
            </w:rPr>
            <m:t>)</m:t>
          </m:r>
        </m:oMath>
      </m:oMathPara>
    </w:p>
    <w:p w:rsidR="00D63FA0" w:rsidRPr="00D63FA0" w:rsidRDefault="00D63FA0" w:rsidP="002A3BFF">
      <w:pPr>
        <w:rPr>
          <w:rFonts w:eastAsiaTheme="minorEastAsia"/>
        </w:rPr>
      </w:pPr>
      <w:r>
        <w:rPr>
          <w:rFonts w:eastAsiaTheme="minorEastAsia"/>
        </w:rPr>
        <w:t xml:space="preserve">Dzięki temu obraz który miał </w:t>
      </w:r>
      <w:proofErr w:type="spellStart"/>
      <w:r>
        <w:rPr>
          <w:rFonts w:eastAsiaTheme="minorEastAsia"/>
        </w:rPr>
        <w:t>np</w:t>
      </w:r>
      <w:proofErr w:type="spellEnd"/>
      <w:r>
        <w:rPr>
          <w:rFonts w:eastAsiaTheme="minorEastAsia"/>
        </w:rPr>
        <w:t xml:space="preserve"> minimalny kolor na poziome 5, a maksymalny na poziomie 240 i wykorzystywał tylko 235 odcieni kolory, po zastosowaniu Rozciągania Histogramu pokrywa już pełen zakres odcieni [0;255].</w:t>
      </w:r>
    </w:p>
    <w:p w:rsidR="00AD7972" w:rsidRPr="00D63FA0" w:rsidRDefault="00AD7972" w:rsidP="00AD7972">
      <w:pPr>
        <w:rPr>
          <w:rFonts w:eastAsiaTheme="minorEastAsia"/>
        </w:rPr>
      </w:pPr>
    </w:p>
    <w:p w:rsidR="00AD7972" w:rsidRPr="00510061" w:rsidRDefault="00AD7972" w:rsidP="00AD7972">
      <w:pPr>
        <w:pStyle w:val="Nagwek2"/>
        <w:rPr>
          <w:rFonts w:eastAsiaTheme="minorEastAsia"/>
        </w:rPr>
      </w:pPr>
      <w:proofErr w:type="spellStart"/>
      <w:r w:rsidRPr="00510061">
        <w:rPr>
          <w:rFonts w:eastAsiaTheme="minorEastAsia"/>
        </w:rPr>
        <w:t>ScreenShot</w:t>
      </w:r>
      <w:proofErr w:type="spellEnd"/>
    </w:p>
    <w:p w:rsidR="00126722" w:rsidRDefault="005210D6" w:rsidP="00126722">
      <w:pPr>
        <w:keepNext/>
      </w:pPr>
      <w:r>
        <w:rPr>
          <w:noProof/>
        </w:rPr>
        <w:drawing>
          <wp:inline distT="0" distB="0" distL="0" distR="0">
            <wp:extent cx="576072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ormalizacj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2" w:rsidRPr="00510061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9</w:t>
      </w:r>
      <w:r w:rsidR="00015F14">
        <w:rPr>
          <w:noProof/>
        </w:rPr>
        <w:fldChar w:fldCharType="end"/>
      </w:r>
      <w:r w:rsidRPr="00EA2E7C">
        <w:t>- '</w:t>
      </w:r>
      <w:proofErr w:type="spellStart"/>
      <w:r>
        <w:t>Normalize</w:t>
      </w:r>
      <w:proofErr w:type="spellEnd"/>
      <w:r>
        <w:t xml:space="preserve"> Histogram</w:t>
      </w:r>
      <w:r w:rsidRPr="00EA2E7C">
        <w:t>'</w:t>
      </w:r>
    </w:p>
    <w:p w:rsidR="005210D6" w:rsidRDefault="005210D6" w:rsidP="00AD7972">
      <w:pPr>
        <w:pStyle w:val="Nagwek1"/>
        <w:rPr>
          <w:rFonts w:eastAsiaTheme="minorEastAsia"/>
        </w:rPr>
      </w:pPr>
    </w:p>
    <w:p w:rsidR="005210D6" w:rsidRDefault="005210D6" w:rsidP="005210D6"/>
    <w:p w:rsidR="005210D6" w:rsidRPr="005210D6" w:rsidRDefault="005210D6" w:rsidP="005210D6"/>
    <w:p w:rsidR="00AD7972" w:rsidRPr="00510061" w:rsidRDefault="00AD7972" w:rsidP="00AD7972">
      <w:pPr>
        <w:pStyle w:val="Nagwek1"/>
        <w:rPr>
          <w:rFonts w:eastAsiaTheme="minorEastAsia"/>
        </w:rPr>
      </w:pPr>
      <w:bookmarkStart w:id="10" w:name="_Toc499573704"/>
      <w:r w:rsidRPr="00510061">
        <w:rPr>
          <w:rFonts w:eastAsiaTheme="minorEastAsia"/>
        </w:rPr>
        <w:lastRenderedPageBreak/>
        <w:t>Wyrównanie Histogramu</w:t>
      </w:r>
      <w:bookmarkEnd w:id="10"/>
    </w:p>
    <w:p w:rsidR="00AD7972" w:rsidRPr="00510061" w:rsidRDefault="00AD7972" w:rsidP="00AD7972">
      <w:pPr>
        <w:pStyle w:val="Nagwek2"/>
      </w:pPr>
      <w:r w:rsidRPr="00510061">
        <w:t>Teoria</w:t>
      </w:r>
    </w:p>
    <w:p w:rsidR="00AD7972" w:rsidRDefault="0090372B" w:rsidP="00AD7972">
      <w:pPr>
        <w:rPr>
          <w:rFonts w:eastAsiaTheme="minorEastAsia"/>
        </w:rPr>
      </w:pPr>
      <w:r w:rsidRPr="0090372B">
        <w:rPr>
          <w:rFonts w:eastAsiaTheme="minorEastAsia"/>
        </w:rPr>
        <w:t>Metoda ta wpływa na powiększenie globalnego </w:t>
      </w:r>
      <w:hyperlink r:id="rId16" w:tooltip="Kontrastowość" w:history="1">
        <w:r w:rsidRPr="0090372B">
          <w:rPr>
            <w:rFonts w:eastAsiaTheme="minorEastAsia"/>
          </w:rPr>
          <w:t>kontrastu</w:t>
        </w:r>
      </w:hyperlink>
      <w:r w:rsidRPr="0090372B">
        <w:rPr>
          <w:rFonts w:eastAsiaTheme="minorEastAsia"/>
        </w:rPr>
        <w:t> obrazów,</w:t>
      </w:r>
      <w:r>
        <w:rPr>
          <w:rFonts w:eastAsiaTheme="minorEastAsia"/>
        </w:rPr>
        <w:t xml:space="preserve"> poprzez wygładzenie i rozciągnięcie histogramu.</w:t>
      </w:r>
      <w:r w:rsidR="008231DE">
        <w:rPr>
          <w:rFonts w:eastAsiaTheme="minorEastAsia"/>
        </w:rPr>
        <w:t xml:space="preserve"> Metoda ta jest szczególnie użyteczna dla obrazów o wyraźnym </w:t>
      </w:r>
      <w:r w:rsidR="00194BEF">
        <w:rPr>
          <w:rFonts w:eastAsiaTheme="minorEastAsia"/>
        </w:rPr>
        <w:t>podziale</w:t>
      </w:r>
      <w:r w:rsidR="008231DE">
        <w:rPr>
          <w:rFonts w:eastAsiaTheme="minorEastAsia"/>
        </w:rPr>
        <w:t xml:space="preserve"> na obiekt i tło, ponieważ pozwala na lepszą </w:t>
      </w:r>
      <w:r w:rsidR="00194BEF">
        <w:rPr>
          <w:rFonts w:eastAsiaTheme="minorEastAsia"/>
        </w:rPr>
        <w:t>analizę</w:t>
      </w:r>
      <w:r w:rsidR="008231DE">
        <w:rPr>
          <w:rFonts w:eastAsiaTheme="minorEastAsia"/>
        </w:rPr>
        <w:t xml:space="preserve"> obiektów.</w:t>
      </w:r>
    </w:p>
    <w:p w:rsidR="00DA22E0" w:rsidRPr="0090372B" w:rsidRDefault="00DA22E0" w:rsidP="00AD7972">
      <w:pPr>
        <w:rPr>
          <w:rFonts w:eastAsiaTheme="minorEastAsia"/>
        </w:rPr>
      </w:pPr>
    </w:p>
    <w:p w:rsidR="00AD7972" w:rsidRPr="00510061" w:rsidRDefault="00AD7972" w:rsidP="00AD7972">
      <w:pPr>
        <w:pStyle w:val="Nagwek2"/>
        <w:rPr>
          <w:rFonts w:eastAsiaTheme="minorEastAsia"/>
        </w:rPr>
      </w:pPr>
      <w:r w:rsidRPr="00510061">
        <w:t>Implementacja</w:t>
      </w:r>
    </w:p>
    <w:p w:rsidR="00AD7972" w:rsidRDefault="00376BE0" w:rsidP="00AD7972">
      <w:pPr>
        <w:rPr>
          <w:rFonts w:eastAsiaTheme="minorEastAsia"/>
        </w:rPr>
      </w:pPr>
      <w:r>
        <w:rPr>
          <w:rFonts w:eastAsiaTheme="minorEastAsia"/>
        </w:rPr>
        <w:t xml:space="preserve">Program </w:t>
      </w:r>
      <w:r w:rsidR="00194BEF">
        <w:rPr>
          <w:rFonts w:eastAsiaTheme="minorEastAsia"/>
        </w:rPr>
        <w:t>używa</w:t>
      </w:r>
      <w:r>
        <w:rPr>
          <w:rFonts w:eastAsiaTheme="minorEastAsia"/>
        </w:rPr>
        <w:t xml:space="preserve"> obrazu przekształconego do skali szarości. </w:t>
      </w:r>
      <w:r w:rsidR="00194BEF">
        <w:rPr>
          <w:rFonts w:eastAsiaTheme="minorEastAsia"/>
        </w:rPr>
        <w:t>Następnie</w:t>
      </w:r>
      <w:r>
        <w:rPr>
          <w:rFonts w:eastAsiaTheme="minorEastAsia"/>
        </w:rPr>
        <w:t xml:space="preserve"> dla każdego odcienia </w:t>
      </w:r>
      <w:r w:rsidR="002D5A3F">
        <w:rPr>
          <w:rFonts w:eastAsiaTheme="minorEastAsia"/>
          <w:i/>
        </w:rPr>
        <w:t>i</w:t>
      </w:r>
      <w:r w:rsidR="002D5A3F" w:rsidRPr="002D5A3F">
        <w:rPr>
          <w:rFonts w:eastAsiaTheme="minorEastAsia" w:cstheme="minorHAnsi"/>
        </w:rPr>
        <w:t>ϵ[0,255]</w:t>
      </w:r>
      <w:r w:rsidR="002D5A3F">
        <w:rPr>
          <w:rFonts w:eastAsiaTheme="minorEastAsia"/>
        </w:rPr>
        <w:t xml:space="preserve"> uzupełnia tabele LUT według wzoru</w:t>
      </w:r>
    </w:p>
    <w:p w:rsidR="002D5A3F" w:rsidRDefault="002D5A3F" w:rsidP="00AD797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LUT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(D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d>
              <m:r>
                <w:rPr>
                  <w:rFonts w:ascii="Cambria Math" w:eastAsiaTheme="minorEastAsia" w:hAnsi="Cambria Math"/>
                </w:rPr>
                <m:t>-D[0])</m:t>
              </m:r>
            </m:num>
            <m:den>
              <m:r>
                <w:rPr>
                  <w:rFonts w:ascii="Cambria Math" w:eastAsiaTheme="minorEastAsia" w:hAnsi="Cambria Math"/>
                </w:rPr>
                <m:t>(1-D[0])</m:t>
              </m:r>
            </m:den>
          </m:f>
          <m:r>
            <w:rPr>
              <w:rFonts w:ascii="Cambria Math" w:eastAsiaTheme="minorEastAsia" w:hAnsi="Cambria Math"/>
            </w:rPr>
            <m:t>*(256-1)</m:t>
          </m:r>
        </m:oMath>
      </m:oMathPara>
    </w:p>
    <w:p w:rsidR="002D5A3F" w:rsidRDefault="002D5A3F" w:rsidP="002D5A3F">
      <w:r>
        <w:t>Gdzie tabela D jest zdefiniowana</w:t>
      </w:r>
    </w:p>
    <w:p w:rsidR="002D5A3F" w:rsidRPr="002D5A3F" w:rsidRDefault="002D5A3F" w:rsidP="002D5A3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r>
                    <w:rPr>
                      <w:rFonts w:ascii="Cambria Math" w:hAnsi="Cambria Math"/>
                    </w:rPr>
                    <m:t>Histogram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e>
              </m:nary>
            </m:num>
            <m:den>
              <m:r>
                <w:rPr>
                  <w:rFonts w:ascii="Cambria Math" w:hAnsi="Cambria Math"/>
                </w:rPr>
                <m:t>sumaPixeli</m:t>
              </m:r>
            </m:den>
          </m:f>
        </m:oMath>
      </m:oMathPara>
    </w:p>
    <w:p w:rsidR="002D5A3F" w:rsidRDefault="002D5A3F" w:rsidP="002D5A3F">
      <w:pPr>
        <w:rPr>
          <w:rFonts w:eastAsiaTheme="minorEastAsia"/>
        </w:rPr>
      </w:pPr>
      <w:r>
        <w:rPr>
          <w:rFonts w:eastAsiaTheme="minorEastAsia"/>
        </w:rPr>
        <w:t xml:space="preserve">Ostatecznie nowy kolor jest ustalany </w:t>
      </w:r>
      <w:r w:rsidR="00194BEF">
        <w:rPr>
          <w:rFonts w:eastAsiaTheme="minorEastAsia"/>
        </w:rPr>
        <w:t>następująco</w:t>
      </w:r>
    </w:p>
    <w:p w:rsidR="002D5A3F" w:rsidRPr="00DE51B1" w:rsidRDefault="002D5A3F" w:rsidP="002D5A3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nowyKolor=LUT[staryKolor]</m:t>
          </m:r>
        </m:oMath>
      </m:oMathPara>
    </w:p>
    <w:p w:rsidR="00DE51B1" w:rsidRPr="002D5A3F" w:rsidRDefault="00DE51B1" w:rsidP="002D5A3F">
      <w:pPr>
        <w:rPr>
          <w:rFonts w:eastAsiaTheme="minorEastAsia"/>
        </w:rPr>
      </w:pPr>
    </w:p>
    <w:p w:rsidR="00AD7972" w:rsidRPr="00510061" w:rsidRDefault="00AD7972" w:rsidP="00AD7972">
      <w:pPr>
        <w:pStyle w:val="Nagwek2"/>
        <w:rPr>
          <w:rFonts w:eastAsiaTheme="minorEastAsia"/>
        </w:rPr>
      </w:pPr>
      <w:proofErr w:type="spellStart"/>
      <w:r w:rsidRPr="00510061">
        <w:rPr>
          <w:rFonts w:eastAsiaTheme="minorEastAsia"/>
        </w:rPr>
        <w:t>ScreenShot</w:t>
      </w:r>
      <w:proofErr w:type="spellEnd"/>
    </w:p>
    <w:p w:rsidR="00126722" w:rsidRDefault="00A649B0" w:rsidP="00126722">
      <w:pPr>
        <w:keepNext/>
      </w:pPr>
      <w:r>
        <w:rPr>
          <w:noProof/>
        </w:rPr>
        <w:drawing>
          <wp:inline distT="0" distB="0" distL="0" distR="0">
            <wp:extent cx="5760720" cy="3576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q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2" w:rsidRPr="00510061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10</w:t>
      </w:r>
      <w:r w:rsidR="00015F14">
        <w:rPr>
          <w:noProof/>
        </w:rPr>
        <w:fldChar w:fldCharType="end"/>
      </w:r>
      <w:r w:rsidRPr="00861A5F">
        <w:t>- '</w:t>
      </w:r>
      <w:proofErr w:type="spellStart"/>
      <w:r>
        <w:t>Equalize</w:t>
      </w:r>
      <w:proofErr w:type="spellEnd"/>
      <w:r>
        <w:t xml:space="preserve"> Histogram</w:t>
      </w:r>
      <w:r w:rsidRPr="00861A5F">
        <w:t>'</w:t>
      </w:r>
    </w:p>
    <w:p w:rsidR="00AD7972" w:rsidRPr="00510061" w:rsidRDefault="00AD7972" w:rsidP="00AD7972">
      <w:pPr>
        <w:pStyle w:val="Nagwek1"/>
        <w:rPr>
          <w:rFonts w:eastAsiaTheme="minorEastAsia"/>
        </w:rPr>
      </w:pPr>
      <w:bookmarkStart w:id="11" w:name="_Toc499573705"/>
      <w:proofErr w:type="spellStart"/>
      <w:r w:rsidRPr="00510061">
        <w:rPr>
          <w:rFonts w:eastAsiaTheme="minorEastAsia"/>
        </w:rPr>
        <w:lastRenderedPageBreak/>
        <w:t>Low</w:t>
      </w:r>
      <w:proofErr w:type="spellEnd"/>
      <w:r w:rsidRPr="00510061">
        <w:rPr>
          <w:rFonts w:eastAsiaTheme="minorEastAsia"/>
        </w:rPr>
        <w:t xml:space="preserve">-Pass </w:t>
      </w:r>
      <w:proofErr w:type="spellStart"/>
      <w:r w:rsidRPr="00510061">
        <w:rPr>
          <w:rFonts w:eastAsiaTheme="minorEastAsia"/>
        </w:rPr>
        <w:t>Filter</w:t>
      </w:r>
      <w:bookmarkEnd w:id="11"/>
      <w:proofErr w:type="spellEnd"/>
    </w:p>
    <w:p w:rsidR="00AD7972" w:rsidRPr="00BB11AE" w:rsidRDefault="00AD7972" w:rsidP="00AD7972">
      <w:pPr>
        <w:pStyle w:val="Nagwek2"/>
      </w:pPr>
      <w:r w:rsidRPr="00510061">
        <w:t>Teoria</w:t>
      </w:r>
    </w:p>
    <w:p w:rsidR="00AD7972" w:rsidRDefault="00BB11AE" w:rsidP="00AD7972">
      <w:proofErr w:type="spellStart"/>
      <w:r w:rsidRPr="00BB11AE">
        <w:t>Low</w:t>
      </w:r>
      <w:proofErr w:type="spellEnd"/>
      <w:r w:rsidRPr="00BB11AE">
        <w:t xml:space="preserve">-pass </w:t>
      </w:r>
      <w:proofErr w:type="spellStart"/>
      <w:r w:rsidRPr="00BB11AE">
        <w:t>filter</w:t>
      </w:r>
      <w:proofErr w:type="spellEnd"/>
      <w:r w:rsidRPr="00BB11AE">
        <w:t xml:space="preserve"> zwany też </w:t>
      </w:r>
      <w:proofErr w:type="spellStart"/>
      <w:r w:rsidRPr="00BB11AE">
        <w:t>blurrem</w:t>
      </w:r>
      <w:proofErr w:type="spellEnd"/>
      <w:r w:rsidRPr="00BB11AE">
        <w:t xml:space="preserve"> </w:t>
      </w:r>
      <w:r>
        <w:t xml:space="preserve">jest filtrem dolnoprzepustowym. To znaczy że wygładza on wszystkie </w:t>
      </w:r>
      <w:r w:rsidR="00194BEF">
        <w:t>wyróżniające</w:t>
      </w:r>
      <w:r>
        <w:t xml:space="preserve"> się elementy obrazu. Zatem obraz końcowy wydaje się przez to rozmyty.</w:t>
      </w:r>
      <w:r w:rsidR="006A3C94">
        <w:t xml:space="preserve"> </w:t>
      </w:r>
      <w:r w:rsidR="00A55E17">
        <w:t>Głównym</w:t>
      </w:r>
      <w:r w:rsidR="006A3C94">
        <w:t xml:space="preserve"> zastosowaniem takiego filtru jest </w:t>
      </w:r>
      <w:r w:rsidR="00194BEF">
        <w:t>usuwanie</w:t>
      </w:r>
      <w:r w:rsidR="006A3C94">
        <w:t xml:space="preserve"> </w:t>
      </w:r>
      <w:r w:rsidR="006A3C94" w:rsidRPr="006A3C94">
        <w:t>szumów i zakłóceń w obrazie.</w:t>
      </w:r>
    </w:p>
    <w:p w:rsidR="006A3C94" w:rsidRPr="00BB11AE" w:rsidRDefault="006A3C94" w:rsidP="00AD7972"/>
    <w:p w:rsidR="00AD7972" w:rsidRPr="00BB11AE" w:rsidRDefault="00AD7972" w:rsidP="00AD7972">
      <w:pPr>
        <w:pStyle w:val="Nagwek2"/>
        <w:rPr>
          <w:rFonts w:eastAsiaTheme="minorEastAsia"/>
        </w:rPr>
      </w:pPr>
      <w:r w:rsidRPr="00BB11AE">
        <w:t>Implementacja</w:t>
      </w:r>
    </w:p>
    <w:p w:rsidR="00AD7972" w:rsidRDefault="00FA35D2" w:rsidP="00AD7972">
      <w:pPr>
        <w:rPr>
          <w:rFonts w:eastAsiaTheme="minorEastAsia"/>
        </w:rPr>
      </w:pPr>
      <w:r>
        <w:rPr>
          <w:rFonts w:eastAsiaTheme="minorEastAsia"/>
        </w:rPr>
        <w:t xml:space="preserve">Dla każdego piksela w obrazie program znajduje jego sąsiednie </w:t>
      </w:r>
      <w:proofErr w:type="spellStart"/>
      <w:r>
        <w:rPr>
          <w:rFonts w:eastAsiaTheme="minorEastAsia"/>
        </w:rPr>
        <w:t>pixele</w:t>
      </w:r>
      <w:proofErr w:type="spellEnd"/>
      <w:r>
        <w:rPr>
          <w:rFonts w:eastAsiaTheme="minorEastAsia"/>
        </w:rPr>
        <w:t xml:space="preserve">. Następnie zgodnie z maską (macierzą mnożników, odpowiadającą rozmiarem liczbie </w:t>
      </w:r>
      <w:r w:rsidR="00A55E17">
        <w:rPr>
          <w:rFonts w:eastAsiaTheme="minorEastAsia"/>
        </w:rPr>
        <w:t>sąsiadów</w:t>
      </w:r>
      <w:r>
        <w:rPr>
          <w:rFonts w:eastAsiaTheme="minorEastAsia"/>
        </w:rPr>
        <w:t xml:space="preserve">) </w:t>
      </w:r>
      <w:r w:rsidR="00A55E17">
        <w:rPr>
          <w:rFonts w:eastAsiaTheme="minorEastAsia"/>
        </w:rPr>
        <w:t>oblicza</w:t>
      </w:r>
      <w:r>
        <w:rPr>
          <w:rFonts w:eastAsiaTheme="minorEastAsia"/>
        </w:rPr>
        <w:t xml:space="preserve"> </w:t>
      </w:r>
      <w:r w:rsidR="00A55E17">
        <w:rPr>
          <w:rFonts w:eastAsiaTheme="minorEastAsia"/>
        </w:rPr>
        <w:t>sumę</w:t>
      </w:r>
      <w:r>
        <w:rPr>
          <w:rFonts w:eastAsiaTheme="minorEastAsia"/>
        </w:rPr>
        <w:t xml:space="preserve"> wartości koloru. Suma ta </w:t>
      </w:r>
      <w:r w:rsidR="00A55E17">
        <w:rPr>
          <w:rFonts w:eastAsiaTheme="minorEastAsia"/>
        </w:rPr>
        <w:t>następnie</w:t>
      </w:r>
      <w:r>
        <w:rPr>
          <w:rFonts w:eastAsiaTheme="minorEastAsia"/>
        </w:rPr>
        <w:t xml:space="preserve"> jest dzielona przez sumę danej maski. Dzięki temu każdy </w:t>
      </w:r>
      <w:proofErr w:type="spellStart"/>
      <w:r>
        <w:rPr>
          <w:rFonts w:eastAsiaTheme="minorEastAsia"/>
        </w:rPr>
        <w:t>pixel</w:t>
      </w:r>
      <w:proofErr w:type="spellEnd"/>
      <w:r>
        <w:rPr>
          <w:rFonts w:eastAsiaTheme="minorEastAsia"/>
        </w:rPr>
        <w:t xml:space="preserve"> w swojej wartości </w:t>
      </w:r>
      <w:r w:rsidR="00A55E17">
        <w:rPr>
          <w:rFonts w:eastAsiaTheme="minorEastAsia"/>
        </w:rPr>
        <w:t>uwzględnia</w:t>
      </w:r>
      <w:r>
        <w:rPr>
          <w:rFonts w:eastAsiaTheme="minorEastAsia"/>
        </w:rPr>
        <w:t xml:space="preserve"> teraz wartości sąsiedztwa. Maska </w:t>
      </w:r>
      <w:r w:rsidR="00A55E17">
        <w:rPr>
          <w:rFonts w:eastAsiaTheme="minorEastAsia"/>
        </w:rPr>
        <w:t>używaną</w:t>
      </w:r>
      <w:r>
        <w:rPr>
          <w:rFonts w:eastAsiaTheme="minorEastAsia"/>
        </w:rPr>
        <w:t xml:space="preserve"> przez </w:t>
      </w:r>
      <w:proofErr w:type="spellStart"/>
      <w:r>
        <w:rPr>
          <w:rFonts w:eastAsiaTheme="minorEastAsia"/>
        </w:rPr>
        <w:t>Low</w:t>
      </w:r>
      <w:proofErr w:type="spellEnd"/>
      <w:r>
        <w:rPr>
          <w:rFonts w:eastAsiaTheme="minorEastAsia"/>
        </w:rPr>
        <w:t>-Pass filtr definiujemy następująco:</w:t>
      </w:r>
    </w:p>
    <w:tbl>
      <w:tblPr>
        <w:tblStyle w:val="Siatkatabeli"/>
        <w:tblW w:w="0" w:type="auto"/>
        <w:jc w:val="center"/>
        <w:tblLook w:val="04A0" w:firstRow="1" w:lastRow="0" w:firstColumn="1" w:lastColumn="0" w:noHBand="0" w:noVBand="1"/>
      </w:tblPr>
      <w:tblGrid>
        <w:gridCol w:w="495"/>
        <w:gridCol w:w="495"/>
        <w:gridCol w:w="495"/>
      </w:tblGrid>
      <w:tr w:rsidR="00173AD0" w:rsidTr="00173AD0">
        <w:trPr>
          <w:trHeight w:val="256"/>
          <w:jc w:val="center"/>
        </w:trPr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173AD0" w:rsidTr="00173AD0">
        <w:trPr>
          <w:trHeight w:val="256"/>
          <w:jc w:val="center"/>
        </w:trPr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173AD0" w:rsidTr="00173AD0">
        <w:trPr>
          <w:trHeight w:val="256"/>
          <w:jc w:val="center"/>
        </w:trPr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173AD0" w:rsidRDefault="00173AD0" w:rsidP="00173AD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</w:tbl>
    <w:p w:rsidR="006A3C94" w:rsidRDefault="006A3C94" w:rsidP="00AD7972">
      <w:pPr>
        <w:rPr>
          <w:rFonts w:eastAsiaTheme="minorEastAsia"/>
        </w:rPr>
      </w:pPr>
    </w:p>
    <w:p w:rsidR="00173AD0" w:rsidRPr="00173AD0" w:rsidRDefault="00173AD0" w:rsidP="00AD7972">
      <w:pPr>
        <w:rPr>
          <w:rFonts w:eastAsiaTheme="minorEastAsia"/>
        </w:rPr>
      </w:pPr>
      <w:r>
        <w:rPr>
          <w:rFonts w:eastAsiaTheme="minorEastAsia"/>
        </w:rPr>
        <w:t xml:space="preserve">Gdzie </w:t>
      </w:r>
      <w:r>
        <w:rPr>
          <w:rFonts w:eastAsiaTheme="minorEastAsia"/>
          <w:i/>
        </w:rPr>
        <w:t>a</w:t>
      </w:r>
      <w:r>
        <w:rPr>
          <w:rFonts w:eastAsiaTheme="minorEastAsia"/>
        </w:rPr>
        <w:t xml:space="preserve"> jest wartością zdefiniowaną przez </w:t>
      </w:r>
      <w:r w:rsidR="00A55E17">
        <w:rPr>
          <w:rFonts w:eastAsiaTheme="minorEastAsia"/>
        </w:rPr>
        <w:t>użytkownika</w:t>
      </w:r>
      <w:r w:rsidR="00AA0F30">
        <w:rPr>
          <w:rFonts w:eastAsiaTheme="minorEastAsia"/>
        </w:rPr>
        <w:t>.</w:t>
      </w:r>
    </w:p>
    <w:p w:rsidR="00380961" w:rsidRDefault="00380961" w:rsidP="00AD7972">
      <w:pPr>
        <w:pStyle w:val="Nagwek2"/>
        <w:rPr>
          <w:rFonts w:eastAsiaTheme="minorEastAsia"/>
        </w:rPr>
      </w:pPr>
    </w:p>
    <w:p w:rsidR="00AD7972" w:rsidRPr="00BB11AE" w:rsidRDefault="00AD7972" w:rsidP="00AD7972">
      <w:pPr>
        <w:pStyle w:val="Nagwek2"/>
        <w:rPr>
          <w:rFonts w:eastAsiaTheme="minorEastAsia"/>
        </w:rPr>
      </w:pPr>
      <w:proofErr w:type="spellStart"/>
      <w:r w:rsidRPr="00BB11AE">
        <w:rPr>
          <w:rFonts w:eastAsiaTheme="minorEastAsia"/>
        </w:rPr>
        <w:t>ScreenShot</w:t>
      </w:r>
      <w:proofErr w:type="spellEnd"/>
    </w:p>
    <w:p w:rsidR="00126722" w:rsidRDefault="00380961" w:rsidP="00126722">
      <w:pPr>
        <w:keepNext/>
      </w:pPr>
      <w:r>
        <w:rPr>
          <w:noProof/>
        </w:rPr>
        <w:drawing>
          <wp:inline distT="0" distB="0" distL="0" distR="0">
            <wp:extent cx="576072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wapas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2" w:rsidRPr="00BB11AE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11</w:t>
      </w:r>
      <w:r w:rsidR="00015F14">
        <w:rPr>
          <w:noProof/>
        </w:rPr>
        <w:fldChar w:fldCharType="end"/>
      </w:r>
      <w:r w:rsidRPr="003F44CB">
        <w:t>- '</w:t>
      </w:r>
      <w:proofErr w:type="spellStart"/>
      <w:r>
        <w:t>Low</w:t>
      </w:r>
      <w:proofErr w:type="spellEnd"/>
      <w:r>
        <w:t xml:space="preserve">-Pass </w:t>
      </w:r>
      <w:proofErr w:type="spellStart"/>
      <w:r>
        <w:t>Filter</w:t>
      </w:r>
      <w:proofErr w:type="spellEnd"/>
      <w:r w:rsidRPr="003F44CB">
        <w:t>'</w:t>
      </w:r>
    </w:p>
    <w:p w:rsidR="00AD7972" w:rsidRPr="00BB11AE" w:rsidRDefault="00AD7972" w:rsidP="00AD7972">
      <w:pPr>
        <w:pStyle w:val="Nagwek1"/>
        <w:rPr>
          <w:rFonts w:eastAsiaTheme="minorEastAsia"/>
        </w:rPr>
      </w:pPr>
      <w:bookmarkStart w:id="12" w:name="_Toc499573706"/>
      <w:r w:rsidRPr="00BB11AE">
        <w:rPr>
          <w:rFonts w:eastAsiaTheme="minorEastAsia"/>
        </w:rPr>
        <w:lastRenderedPageBreak/>
        <w:t xml:space="preserve">High-Pass </w:t>
      </w:r>
      <w:proofErr w:type="spellStart"/>
      <w:r w:rsidRPr="00BB11AE">
        <w:rPr>
          <w:rFonts w:eastAsiaTheme="minorEastAsia"/>
        </w:rPr>
        <w:t>Filter</w:t>
      </w:r>
      <w:bookmarkEnd w:id="12"/>
      <w:proofErr w:type="spellEnd"/>
    </w:p>
    <w:p w:rsidR="00AD7972" w:rsidRPr="00BB11AE" w:rsidRDefault="00AD7972" w:rsidP="00AD7972">
      <w:pPr>
        <w:pStyle w:val="Nagwek2"/>
      </w:pPr>
      <w:r w:rsidRPr="00BB11AE">
        <w:t>Teoria</w:t>
      </w:r>
    </w:p>
    <w:p w:rsidR="00C54714" w:rsidRDefault="00C54714" w:rsidP="00C54714">
      <w:r>
        <w:t>High</w:t>
      </w:r>
      <w:r w:rsidRPr="00BB11AE">
        <w:t xml:space="preserve">-pass </w:t>
      </w:r>
      <w:proofErr w:type="spellStart"/>
      <w:r w:rsidRPr="00BB11AE">
        <w:t>filter</w:t>
      </w:r>
      <w:proofErr w:type="spellEnd"/>
      <w:r w:rsidRPr="00BB11AE">
        <w:t xml:space="preserve"> zwany też </w:t>
      </w:r>
      <w:proofErr w:type="spellStart"/>
      <w:r>
        <w:t>sharpeningiem</w:t>
      </w:r>
      <w:proofErr w:type="spellEnd"/>
      <w:r>
        <w:t>,</w:t>
      </w:r>
      <w:r w:rsidRPr="00BB11AE">
        <w:t xml:space="preserve"> </w:t>
      </w:r>
      <w:r>
        <w:t xml:space="preserve">jest filtrem górnoprzepustowym. To znaczy że wyostrza on wszystkie </w:t>
      </w:r>
      <w:r w:rsidR="00A55E17">
        <w:t>wyróżniające</w:t>
      </w:r>
      <w:r>
        <w:t xml:space="preserve"> się elementy obrazu. Zatem obraz końcowy wydaje się przez to bardziej wyrazisty. </w:t>
      </w:r>
      <w:r w:rsidR="00A55E17">
        <w:t>Głównym</w:t>
      </w:r>
      <w:r>
        <w:t xml:space="preserve"> zastosowaniem takiego filtru jest wzmacnianie już wyróżniających się elementów</w:t>
      </w:r>
    </w:p>
    <w:p w:rsidR="00AD7972" w:rsidRPr="00BB11AE" w:rsidRDefault="00AD7972" w:rsidP="00AD7972"/>
    <w:p w:rsidR="00AD7972" w:rsidRPr="00BB11AE" w:rsidRDefault="00AD7972" w:rsidP="00AD7972">
      <w:pPr>
        <w:pStyle w:val="Nagwek2"/>
        <w:rPr>
          <w:rFonts w:eastAsiaTheme="minorEastAsia"/>
        </w:rPr>
      </w:pPr>
      <w:r w:rsidRPr="00BB11AE">
        <w:t>Implementacja</w:t>
      </w:r>
    </w:p>
    <w:p w:rsidR="004B1FF6" w:rsidRDefault="004B1FF6" w:rsidP="004B1FF6">
      <w:pPr>
        <w:rPr>
          <w:rFonts w:eastAsiaTheme="minorEastAsia"/>
        </w:rPr>
      </w:pPr>
      <w:r>
        <w:rPr>
          <w:rFonts w:eastAsiaTheme="minorEastAsia"/>
        </w:rPr>
        <w:t xml:space="preserve">Dla każdego piksela w obrazie program znajduje jego sąsiednie </w:t>
      </w:r>
      <w:proofErr w:type="spellStart"/>
      <w:r>
        <w:rPr>
          <w:rFonts w:eastAsiaTheme="minorEastAsia"/>
        </w:rPr>
        <w:t>pixele</w:t>
      </w:r>
      <w:proofErr w:type="spellEnd"/>
      <w:r>
        <w:rPr>
          <w:rFonts w:eastAsiaTheme="minorEastAsia"/>
        </w:rPr>
        <w:t xml:space="preserve">. Następnie zgodnie z maską (macierzą mnożników, odpowiadającą rozmiarem liczbie </w:t>
      </w:r>
      <w:r w:rsidR="00A55E17">
        <w:rPr>
          <w:rFonts w:eastAsiaTheme="minorEastAsia"/>
        </w:rPr>
        <w:t>sąsiadów</w:t>
      </w:r>
      <w:r>
        <w:rPr>
          <w:rFonts w:eastAsiaTheme="minorEastAsia"/>
        </w:rPr>
        <w:t xml:space="preserve">) </w:t>
      </w:r>
      <w:r w:rsidR="00A55E17">
        <w:rPr>
          <w:rFonts w:eastAsiaTheme="minorEastAsia"/>
        </w:rPr>
        <w:t>oblicza</w:t>
      </w:r>
      <w:r>
        <w:rPr>
          <w:rFonts w:eastAsiaTheme="minorEastAsia"/>
        </w:rPr>
        <w:t xml:space="preserve"> </w:t>
      </w:r>
      <w:r w:rsidR="00A55E17">
        <w:rPr>
          <w:rFonts w:eastAsiaTheme="minorEastAsia"/>
        </w:rPr>
        <w:t>sumę</w:t>
      </w:r>
      <w:r>
        <w:rPr>
          <w:rFonts w:eastAsiaTheme="minorEastAsia"/>
        </w:rPr>
        <w:t xml:space="preserve"> wartości koloru. Suma ta </w:t>
      </w:r>
      <w:r w:rsidR="00A55E17">
        <w:rPr>
          <w:rFonts w:eastAsiaTheme="minorEastAsia"/>
        </w:rPr>
        <w:t>następnie</w:t>
      </w:r>
      <w:r>
        <w:rPr>
          <w:rFonts w:eastAsiaTheme="minorEastAsia"/>
        </w:rPr>
        <w:t xml:space="preserve"> jest dzielona przez sumę danej maski. Dzięki temu każdy </w:t>
      </w:r>
      <w:proofErr w:type="spellStart"/>
      <w:r>
        <w:rPr>
          <w:rFonts w:eastAsiaTheme="minorEastAsia"/>
        </w:rPr>
        <w:t>pixel</w:t>
      </w:r>
      <w:proofErr w:type="spellEnd"/>
      <w:r>
        <w:rPr>
          <w:rFonts w:eastAsiaTheme="minorEastAsia"/>
        </w:rPr>
        <w:t xml:space="preserve"> w swojej wartości </w:t>
      </w:r>
      <w:r w:rsidR="00A55E17">
        <w:rPr>
          <w:rFonts w:eastAsiaTheme="minorEastAsia"/>
        </w:rPr>
        <w:t>uwzględnia</w:t>
      </w:r>
      <w:r>
        <w:rPr>
          <w:rFonts w:eastAsiaTheme="minorEastAsia"/>
        </w:rPr>
        <w:t xml:space="preserve"> teraz wartości sąsiedztwa. Maska </w:t>
      </w:r>
      <w:r w:rsidR="00A55E17">
        <w:rPr>
          <w:rFonts w:eastAsiaTheme="minorEastAsia"/>
        </w:rPr>
        <w:t>używaną</w:t>
      </w:r>
      <w:r>
        <w:rPr>
          <w:rFonts w:eastAsiaTheme="minorEastAsia"/>
        </w:rPr>
        <w:t xml:space="preserve"> przez </w:t>
      </w:r>
      <w:proofErr w:type="spellStart"/>
      <w:r>
        <w:rPr>
          <w:rFonts w:eastAsiaTheme="minorEastAsia"/>
        </w:rPr>
        <w:t>Low</w:t>
      </w:r>
      <w:proofErr w:type="spellEnd"/>
      <w:r>
        <w:rPr>
          <w:rFonts w:eastAsiaTheme="minorEastAsia"/>
        </w:rPr>
        <w:t>-Pass filtr definiujemy następująco:</w:t>
      </w:r>
    </w:p>
    <w:tbl>
      <w:tblPr>
        <w:tblStyle w:val="Siatkatabeli"/>
        <w:tblW w:w="0" w:type="auto"/>
        <w:jc w:val="center"/>
        <w:tblLook w:val="04A0" w:firstRow="1" w:lastRow="0" w:firstColumn="1" w:lastColumn="0" w:noHBand="0" w:noVBand="1"/>
      </w:tblPr>
      <w:tblGrid>
        <w:gridCol w:w="495"/>
        <w:gridCol w:w="495"/>
        <w:gridCol w:w="495"/>
      </w:tblGrid>
      <w:tr w:rsidR="004B1FF6" w:rsidTr="00024023">
        <w:trPr>
          <w:trHeight w:val="256"/>
          <w:jc w:val="center"/>
        </w:trPr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4B1FF6" w:rsidTr="00024023">
        <w:trPr>
          <w:trHeight w:val="256"/>
          <w:jc w:val="center"/>
        </w:trPr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</w:tr>
      <w:tr w:rsidR="004B1FF6" w:rsidTr="00024023">
        <w:trPr>
          <w:trHeight w:val="256"/>
          <w:jc w:val="center"/>
        </w:trPr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  <w:tc>
          <w:tcPr>
            <w:tcW w:w="495" w:type="dxa"/>
          </w:tcPr>
          <w:p w:rsidR="004B1FF6" w:rsidRDefault="004B1FF6" w:rsidP="00024023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:rsidR="004B1FF6" w:rsidRDefault="004B1FF6" w:rsidP="004B1FF6">
      <w:pPr>
        <w:rPr>
          <w:rFonts w:eastAsiaTheme="minorEastAsia"/>
        </w:rPr>
      </w:pPr>
    </w:p>
    <w:p w:rsidR="004B1FF6" w:rsidRPr="00173AD0" w:rsidRDefault="004B1FF6" w:rsidP="004B1FF6">
      <w:pPr>
        <w:rPr>
          <w:rFonts w:eastAsiaTheme="minorEastAsia"/>
        </w:rPr>
      </w:pPr>
      <w:r>
        <w:rPr>
          <w:rFonts w:eastAsiaTheme="minorEastAsia"/>
        </w:rPr>
        <w:t xml:space="preserve">Gdzie </w:t>
      </w:r>
      <w:r>
        <w:rPr>
          <w:rFonts w:eastAsiaTheme="minorEastAsia"/>
          <w:i/>
        </w:rPr>
        <w:t>a</w:t>
      </w:r>
      <w:r>
        <w:rPr>
          <w:rFonts w:eastAsiaTheme="minorEastAsia"/>
        </w:rPr>
        <w:t xml:space="preserve"> jest wartością zdefiniowaną przez </w:t>
      </w:r>
      <w:r w:rsidR="00A55E17">
        <w:rPr>
          <w:rFonts w:eastAsiaTheme="minorEastAsia"/>
        </w:rPr>
        <w:t>użytkownika</w:t>
      </w:r>
      <w:r>
        <w:rPr>
          <w:rFonts w:eastAsiaTheme="minorEastAsia"/>
        </w:rPr>
        <w:t>.</w:t>
      </w:r>
    </w:p>
    <w:p w:rsidR="00AD7972" w:rsidRPr="00BB11AE" w:rsidRDefault="00AD7972" w:rsidP="00AD7972">
      <w:pPr>
        <w:rPr>
          <w:rFonts w:eastAsiaTheme="minorEastAsia"/>
        </w:rPr>
      </w:pPr>
    </w:p>
    <w:p w:rsidR="00AD7972" w:rsidRPr="00BB11AE" w:rsidRDefault="00AD7972" w:rsidP="00AD7972">
      <w:pPr>
        <w:pStyle w:val="Nagwek2"/>
        <w:rPr>
          <w:rFonts w:eastAsiaTheme="minorEastAsia"/>
        </w:rPr>
      </w:pPr>
      <w:proofErr w:type="spellStart"/>
      <w:r w:rsidRPr="00BB11AE">
        <w:rPr>
          <w:rFonts w:eastAsiaTheme="minorEastAsia"/>
        </w:rPr>
        <w:t>ScreenShot</w:t>
      </w:r>
      <w:proofErr w:type="spellEnd"/>
    </w:p>
    <w:p w:rsidR="00126722" w:rsidRDefault="00FB4AAE" w:rsidP="00126722">
      <w:pPr>
        <w:keepNext/>
      </w:pPr>
      <w:r>
        <w:rPr>
          <w:noProof/>
        </w:rPr>
        <w:drawing>
          <wp:inline distT="0" distB="0" distL="0" distR="0">
            <wp:extent cx="5760720" cy="3567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ighpa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2" w:rsidRPr="00BB11AE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12</w:t>
      </w:r>
      <w:r w:rsidR="00015F14">
        <w:rPr>
          <w:noProof/>
        </w:rPr>
        <w:fldChar w:fldCharType="end"/>
      </w:r>
      <w:r w:rsidRPr="00AB2055">
        <w:t>- '</w:t>
      </w:r>
      <w:r>
        <w:t xml:space="preserve">High-Pass </w:t>
      </w:r>
      <w:proofErr w:type="spellStart"/>
      <w:r>
        <w:t>Filter</w:t>
      </w:r>
      <w:proofErr w:type="spellEnd"/>
      <w:r w:rsidRPr="00AB2055">
        <w:t>'</w:t>
      </w:r>
    </w:p>
    <w:p w:rsidR="00AD7972" w:rsidRPr="00BB11AE" w:rsidRDefault="00AD7972" w:rsidP="00AD7972">
      <w:pPr>
        <w:pStyle w:val="Nagwek1"/>
        <w:rPr>
          <w:rFonts w:eastAsiaTheme="minorEastAsia"/>
        </w:rPr>
      </w:pPr>
      <w:bookmarkStart w:id="13" w:name="_Toc499573707"/>
      <w:r w:rsidRPr="00BB11AE">
        <w:rPr>
          <w:rFonts w:eastAsiaTheme="minorEastAsia"/>
        </w:rPr>
        <w:lastRenderedPageBreak/>
        <w:t xml:space="preserve">Gauss </w:t>
      </w:r>
      <w:proofErr w:type="spellStart"/>
      <w:r w:rsidRPr="00BB11AE">
        <w:rPr>
          <w:rFonts w:eastAsiaTheme="minorEastAsia"/>
        </w:rPr>
        <w:t>Filter</w:t>
      </w:r>
      <w:bookmarkEnd w:id="13"/>
      <w:proofErr w:type="spellEnd"/>
    </w:p>
    <w:p w:rsidR="00AD7972" w:rsidRPr="00BB11AE" w:rsidRDefault="00AD7972" w:rsidP="00AD7972">
      <w:pPr>
        <w:pStyle w:val="Nagwek2"/>
      </w:pPr>
      <w:r w:rsidRPr="00BB11AE">
        <w:t>Teoria</w:t>
      </w:r>
    </w:p>
    <w:p w:rsidR="00612CF2" w:rsidRDefault="005F323C" w:rsidP="00612CF2">
      <w:r>
        <w:t>Filtr Gaussa</w:t>
      </w:r>
      <w:r w:rsidR="00FD10BB" w:rsidRPr="00BB11AE">
        <w:t xml:space="preserve"> </w:t>
      </w:r>
      <w:r w:rsidR="00612CF2">
        <w:t xml:space="preserve">jest kolejnym filtrem dolnoprzepustowym. To znaczy że wygładza on wszystkie </w:t>
      </w:r>
      <w:r w:rsidR="00A55E17">
        <w:t>wyróżniające</w:t>
      </w:r>
      <w:r w:rsidR="00612CF2">
        <w:t xml:space="preserve"> się elementy obrazu. Zatem obraz końcowy wydaje się przez to rozmyty. </w:t>
      </w:r>
      <w:r w:rsidR="00A55E17">
        <w:t>Głównym</w:t>
      </w:r>
      <w:r w:rsidR="00612CF2">
        <w:t xml:space="preserve"> zastosowaniem takiego filtru jest </w:t>
      </w:r>
      <w:r w:rsidR="00A55E17">
        <w:t>usuwanie</w:t>
      </w:r>
      <w:r w:rsidR="00612CF2">
        <w:t xml:space="preserve"> </w:t>
      </w:r>
      <w:r w:rsidR="00612CF2" w:rsidRPr="006A3C94">
        <w:t>szumów i zakłóceń w obrazie.</w:t>
      </w:r>
    </w:p>
    <w:p w:rsidR="00FD10BB" w:rsidRPr="00BB11AE" w:rsidRDefault="00FD10BB" w:rsidP="00FD10BB"/>
    <w:p w:rsidR="00FD10BB" w:rsidRPr="00BB11AE" w:rsidRDefault="00FD10BB" w:rsidP="00FD10BB">
      <w:pPr>
        <w:pStyle w:val="Nagwek2"/>
        <w:rPr>
          <w:rFonts w:eastAsiaTheme="minorEastAsia"/>
        </w:rPr>
      </w:pPr>
      <w:r w:rsidRPr="00BB11AE">
        <w:t>Implementacja</w:t>
      </w:r>
    </w:p>
    <w:p w:rsidR="00FD10BB" w:rsidRDefault="00FD10BB" w:rsidP="00FD10BB">
      <w:pPr>
        <w:rPr>
          <w:rFonts w:eastAsiaTheme="minorEastAsia"/>
        </w:rPr>
      </w:pPr>
      <w:r>
        <w:rPr>
          <w:rFonts w:eastAsiaTheme="minorEastAsia"/>
        </w:rPr>
        <w:t xml:space="preserve">Dla każdego piksela w obrazie program znajduje jego sąsiednie </w:t>
      </w:r>
      <w:proofErr w:type="spellStart"/>
      <w:r>
        <w:rPr>
          <w:rFonts w:eastAsiaTheme="minorEastAsia"/>
        </w:rPr>
        <w:t>pixele</w:t>
      </w:r>
      <w:proofErr w:type="spellEnd"/>
      <w:r>
        <w:rPr>
          <w:rFonts w:eastAsiaTheme="minorEastAsia"/>
        </w:rPr>
        <w:t xml:space="preserve">. Następnie zgodnie z maską (macierzą mnożników, odpowiadającą rozmiarem liczbie </w:t>
      </w:r>
      <w:r w:rsidR="00A55E17">
        <w:rPr>
          <w:rFonts w:eastAsiaTheme="minorEastAsia"/>
        </w:rPr>
        <w:t>sąsiadów</w:t>
      </w:r>
      <w:r>
        <w:rPr>
          <w:rFonts w:eastAsiaTheme="minorEastAsia"/>
        </w:rPr>
        <w:t xml:space="preserve">) </w:t>
      </w:r>
      <w:r w:rsidR="00A55E17">
        <w:rPr>
          <w:rFonts w:eastAsiaTheme="minorEastAsia"/>
        </w:rPr>
        <w:t>oblicza</w:t>
      </w:r>
      <w:r>
        <w:rPr>
          <w:rFonts w:eastAsiaTheme="minorEastAsia"/>
        </w:rPr>
        <w:t xml:space="preserve"> </w:t>
      </w:r>
      <w:r w:rsidR="00A55E17">
        <w:rPr>
          <w:rFonts w:eastAsiaTheme="minorEastAsia"/>
        </w:rPr>
        <w:t>sumę</w:t>
      </w:r>
      <w:r>
        <w:rPr>
          <w:rFonts w:eastAsiaTheme="minorEastAsia"/>
        </w:rPr>
        <w:t xml:space="preserve"> wartości koloru. Suma ta </w:t>
      </w:r>
      <w:r w:rsidR="00A55E17">
        <w:rPr>
          <w:rFonts w:eastAsiaTheme="minorEastAsia"/>
        </w:rPr>
        <w:t>następnie</w:t>
      </w:r>
      <w:r>
        <w:rPr>
          <w:rFonts w:eastAsiaTheme="minorEastAsia"/>
        </w:rPr>
        <w:t xml:space="preserve"> jest dzielona przez sumę danej maski. Dzięki temu każdy </w:t>
      </w:r>
      <w:proofErr w:type="spellStart"/>
      <w:r>
        <w:rPr>
          <w:rFonts w:eastAsiaTheme="minorEastAsia"/>
        </w:rPr>
        <w:t>pixel</w:t>
      </w:r>
      <w:proofErr w:type="spellEnd"/>
      <w:r>
        <w:rPr>
          <w:rFonts w:eastAsiaTheme="minorEastAsia"/>
        </w:rPr>
        <w:t xml:space="preserve"> w swojej wartości </w:t>
      </w:r>
      <w:r w:rsidR="00A55E17">
        <w:rPr>
          <w:rFonts w:eastAsiaTheme="minorEastAsia"/>
        </w:rPr>
        <w:t>uwzględnia</w:t>
      </w:r>
      <w:r>
        <w:rPr>
          <w:rFonts w:eastAsiaTheme="minorEastAsia"/>
        </w:rPr>
        <w:t xml:space="preserve"> teraz wartości sąsiedztwa. Maska </w:t>
      </w:r>
      <w:r w:rsidR="00A55E17">
        <w:rPr>
          <w:rFonts w:eastAsiaTheme="minorEastAsia"/>
        </w:rPr>
        <w:t>używaną</w:t>
      </w:r>
      <w:r>
        <w:rPr>
          <w:rFonts w:eastAsiaTheme="minorEastAsia"/>
        </w:rPr>
        <w:t xml:space="preserve"> przez </w:t>
      </w:r>
      <w:proofErr w:type="spellStart"/>
      <w:r>
        <w:rPr>
          <w:rFonts w:eastAsiaTheme="minorEastAsia"/>
        </w:rPr>
        <w:t>Low</w:t>
      </w:r>
      <w:proofErr w:type="spellEnd"/>
      <w:r>
        <w:rPr>
          <w:rFonts w:eastAsiaTheme="minorEastAsia"/>
        </w:rPr>
        <w:t>-Pass filtr definiujemy następująco:</w:t>
      </w:r>
    </w:p>
    <w:tbl>
      <w:tblPr>
        <w:tblStyle w:val="Siatkatabeli"/>
        <w:tblW w:w="0" w:type="auto"/>
        <w:jc w:val="center"/>
        <w:tblLook w:val="04A0" w:firstRow="1" w:lastRow="0" w:firstColumn="1" w:lastColumn="0" w:noHBand="0" w:noVBand="1"/>
      </w:tblPr>
      <w:tblGrid>
        <w:gridCol w:w="495"/>
        <w:gridCol w:w="495"/>
        <w:gridCol w:w="495"/>
      </w:tblGrid>
      <w:tr w:rsidR="00FD10BB" w:rsidTr="00873E81">
        <w:trPr>
          <w:trHeight w:val="256"/>
          <w:jc w:val="center"/>
        </w:trPr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FD10BB" w:rsidTr="00873E81">
        <w:trPr>
          <w:trHeight w:val="256"/>
          <w:jc w:val="center"/>
        </w:trPr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495" w:type="dxa"/>
          </w:tcPr>
          <w:p w:rsidR="00FD10BB" w:rsidRDefault="00015F14" w:rsidP="00873E81">
            <w:pPr>
              <w:jc w:val="center"/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</w:tr>
      <w:tr w:rsidR="00FD10BB" w:rsidTr="00873E81">
        <w:trPr>
          <w:trHeight w:val="256"/>
          <w:jc w:val="center"/>
        </w:trPr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495" w:type="dxa"/>
          </w:tcPr>
          <w:p w:rsidR="00FD10BB" w:rsidRDefault="00FD10BB" w:rsidP="00873E8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</w:tbl>
    <w:p w:rsidR="00FD10BB" w:rsidRDefault="00FD10BB" w:rsidP="00FD10BB">
      <w:pPr>
        <w:rPr>
          <w:rFonts w:eastAsiaTheme="minorEastAsia"/>
        </w:rPr>
      </w:pPr>
    </w:p>
    <w:p w:rsidR="00FD10BB" w:rsidRPr="00173AD0" w:rsidRDefault="00FD10BB" w:rsidP="00FD10BB">
      <w:pPr>
        <w:rPr>
          <w:rFonts w:eastAsiaTheme="minorEastAsia"/>
        </w:rPr>
      </w:pPr>
      <w:r>
        <w:rPr>
          <w:rFonts w:eastAsiaTheme="minorEastAsia"/>
        </w:rPr>
        <w:t xml:space="preserve">Gdzie </w:t>
      </w:r>
      <w:r>
        <w:rPr>
          <w:rFonts w:eastAsiaTheme="minorEastAsia"/>
          <w:i/>
        </w:rPr>
        <w:t>a</w:t>
      </w:r>
      <w:r>
        <w:rPr>
          <w:rFonts w:eastAsiaTheme="minorEastAsia"/>
        </w:rPr>
        <w:t xml:space="preserve"> jest wartością zdefiniowaną przez </w:t>
      </w:r>
      <w:r w:rsidR="00A55E17">
        <w:rPr>
          <w:rFonts w:eastAsiaTheme="minorEastAsia"/>
        </w:rPr>
        <w:t>użytkownika</w:t>
      </w:r>
      <w:r>
        <w:rPr>
          <w:rFonts w:eastAsiaTheme="minorEastAsia"/>
        </w:rPr>
        <w:t>.</w:t>
      </w:r>
    </w:p>
    <w:p w:rsidR="00AD7972" w:rsidRPr="00BB11AE" w:rsidRDefault="00AD7972" w:rsidP="00AD7972">
      <w:pPr>
        <w:rPr>
          <w:rFonts w:eastAsiaTheme="minorEastAsia"/>
        </w:rPr>
      </w:pPr>
    </w:p>
    <w:p w:rsidR="00AD7972" w:rsidRPr="00BB11AE" w:rsidRDefault="00AD7972" w:rsidP="00AD7972">
      <w:pPr>
        <w:pStyle w:val="Nagwek2"/>
        <w:rPr>
          <w:rFonts w:eastAsiaTheme="minorEastAsia"/>
        </w:rPr>
      </w:pPr>
      <w:proofErr w:type="spellStart"/>
      <w:r w:rsidRPr="00BB11AE">
        <w:rPr>
          <w:rFonts w:eastAsiaTheme="minorEastAsia"/>
        </w:rPr>
        <w:t>ScreenShot</w:t>
      </w:r>
      <w:proofErr w:type="spellEnd"/>
    </w:p>
    <w:p w:rsidR="00126722" w:rsidRDefault="0040370B" w:rsidP="00126722">
      <w:pPr>
        <w:keepNext/>
      </w:pPr>
      <w:r>
        <w:rPr>
          <w:noProof/>
        </w:rPr>
        <w:drawing>
          <wp:inline distT="0" distB="0" distL="0" distR="0">
            <wp:extent cx="5760720" cy="3576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u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2" w:rsidRPr="00BB11AE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13</w:t>
      </w:r>
      <w:r w:rsidR="00015F14">
        <w:rPr>
          <w:noProof/>
        </w:rPr>
        <w:fldChar w:fldCharType="end"/>
      </w:r>
      <w:r w:rsidRPr="00963380">
        <w:t>- '</w:t>
      </w:r>
      <w:r>
        <w:t xml:space="preserve">Gauss </w:t>
      </w:r>
      <w:proofErr w:type="spellStart"/>
      <w:r>
        <w:t>Filter</w:t>
      </w:r>
      <w:proofErr w:type="spellEnd"/>
      <w:r w:rsidRPr="00963380">
        <w:t>'</w:t>
      </w:r>
    </w:p>
    <w:p w:rsidR="00D25282" w:rsidRPr="00BB11AE" w:rsidRDefault="00D25282" w:rsidP="00D25282">
      <w:pPr>
        <w:pStyle w:val="Nagwek1"/>
        <w:rPr>
          <w:rFonts w:eastAsiaTheme="minorEastAsia"/>
        </w:rPr>
      </w:pPr>
      <w:bookmarkStart w:id="14" w:name="_Toc499573708"/>
      <w:r w:rsidRPr="00BB11AE">
        <w:rPr>
          <w:rFonts w:eastAsiaTheme="minorEastAsia"/>
        </w:rPr>
        <w:lastRenderedPageBreak/>
        <w:t xml:space="preserve">Edge </w:t>
      </w:r>
      <w:proofErr w:type="spellStart"/>
      <w:r w:rsidRPr="00BB11AE">
        <w:rPr>
          <w:rFonts w:eastAsiaTheme="minorEastAsia"/>
        </w:rPr>
        <w:t>Detection</w:t>
      </w:r>
      <w:bookmarkEnd w:id="14"/>
      <w:proofErr w:type="spellEnd"/>
    </w:p>
    <w:p w:rsidR="00D25282" w:rsidRPr="00BB11AE" w:rsidRDefault="00D25282" w:rsidP="00D25282">
      <w:pPr>
        <w:pStyle w:val="Nagwek2"/>
      </w:pPr>
      <w:r w:rsidRPr="00BB11AE">
        <w:t>Teoria</w:t>
      </w:r>
    </w:p>
    <w:p w:rsidR="00D25282" w:rsidRDefault="00CD5055" w:rsidP="00D25282">
      <w:r>
        <w:t>Jest to filtr mający na cel</w:t>
      </w:r>
      <w:r w:rsidR="00A55E17">
        <w:t>u</w:t>
      </w:r>
      <w:r>
        <w:t xml:space="preserve"> wykrywanie </w:t>
      </w:r>
      <w:r w:rsidR="00A55E17">
        <w:t>krawędzi</w:t>
      </w:r>
      <w:r>
        <w:t xml:space="preserve">. Wzmacnia on piksele które są różna od </w:t>
      </w:r>
      <w:r w:rsidR="00A55E17">
        <w:t>sąsiednich</w:t>
      </w:r>
      <w:r>
        <w:t xml:space="preserve"> lub są </w:t>
      </w:r>
      <w:r w:rsidR="00A55E17">
        <w:t>pomiędzy</w:t>
      </w:r>
      <w:r>
        <w:t xml:space="preserve"> dwoma </w:t>
      </w:r>
      <w:r w:rsidR="00A55E17">
        <w:t>różnymi</w:t>
      </w:r>
      <w:r>
        <w:t xml:space="preserve"> kolorami</w:t>
      </w:r>
      <w:r w:rsidR="00FA20EC">
        <w:t>. Zastosowania wykrytych krawędzi są ogromne chociażby w procesie wykrywania obiektów.</w:t>
      </w:r>
    </w:p>
    <w:p w:rsidR="00080911" w:rsidRPr="00BB11AE" w:rsidRDefault="00080911" w:rsidP="00D25282"/>
    <w:p w:rsidR="00D25282" w:rsidRPr="00BB11AE" w:rsidRDefault="00D25282" w:rsidP="00D25282">
      <w:pPr>
        <w:pStyle w:val="Nagwek2"/>
        <w:rPr>
          <w:rFonts w:eastAsiaTheme="minorEastAsia"/>
        </w:rPr>
      </w:pPr>
      <w:r w:rsidRPr="00BB11AE">
        <w:t>Implementacja</w:t>
      </w:r>
    </w:p>
    <w:p w:rsidR="00FC29B1" w:rsidRDefault="00FC29B1" w:rsidP="00FC29B1">
      <w:pPr>
        <w:rPr>
          <w:rFonts w:eastAsiaTheme="minorEastAsia"/>
        </w:rPr>
      </w:pPr>
      <w:r>
        <w:rPr>
          <w:rFonts w:eastAsiaTheme="minorEastAsia"/>
        </w:rPr>
        <w:t xml:space="preserve">Dla każdego piksela w obrazie program znajduje jego 3 sąsiednie </w:t>
      </w:r>
      <w:proofErr w:type="spellStart"/>
      <w:r>
        <w:rPr>
          <w:rFonts w:eastAsiaTheme="minorEastAsia"/>
        </w:rPr>
        <w:t>pixele</w:t>
      </w:r>
      <w:proofErr w:type="spellEnd"/>
      <w:r>
        <w:rPr>
          <w:rFonts w:eastAsiaTheme="minorEastAsia"/>
        </w:rPr>
        <w:t xml:space="preserve">, tak aby w utworzonym kwadracie nasz </w:t>
      </w:r>
      <w:proofErr w:type="spellStart"/>
      <w:r>
        <w:rPr>
          <w:rFonts w:eastAsiaTheme="minorEastAsia"/>
        </w:rPr>
        <w:t>pixel</w:t>
      </w:r>
      <w:proofErr w:type="spellEnd"/>
      <w:r>
        <w:rPr>
          <w:rFonts w:eastAsiaTheme="minorEastAsia"/>
        </w:rPr>
        <w:t xml:space="preserve"> był na pozycji (0,0).</w:t>
      </w:r>
      <w:r w:rsidR="0039201A">
        <w:rPr>
          <w:rFonts w:eastAsiaTheme="minorEastAsia"/>
        </w:rPr>
        <w:t xml:space="preserve"> Następnie Nowy kolor jest ustalany zgodnie ze wzorami</w:t>
      </w:r>
    </w:p>
    <w:p w:rsidR="00F5634D" w:rsidRPr="00FA20EC" w:rsidRDefault="00FA20EC" w:rsidP="00FC29B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przekątnaA=pixel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0,0</m:t>
              </m:r>
            </m:e>
          </m:d>
          <m:r>
            <w:rPr>
              <w:rFonts w:ascii="Cambria Math" w:eastAsiaTheme="minorEastAsia" w:hAnsi="Cambria Math"/>
            </w:rPr>
            <m:t>-pixel(1,1)</m:t>
          </m:r>
        </m:oMath>
      </m:oMathPara>
    </w:p>
    <w:p w:rsidR="00FA20EC" w:rsidRPr="00FA20EC" w:rsidRDefault="00FA20EC" w:rsidP="00FC29B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przekatnaB=pixel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1,0</m:t>
              </m:r>
            </m:e>
          </m:d>
          <m:r>
            <w:rPr>
              <w:rFonts w:ascii="Cambria Math" w:eastAsiaTheme="minorEastAsia" w:hAnsi="Cambria Math"/>
            </w:rPr>
            <m:t>-pixel(0,1)</m:t>
          </m:r>
        </m:oMath>
      </m:oMathPara>
    </w:p>
    <w:p w:rsidR="00FA20EC" w:rsidRPr="00A55E17" w:rsidRDefault="00FA20EC" w:rsidP="00FC29B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nowyKolor=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przekądnaA</m:t>
              </m:r>
            </m:e>
          </m:d>
          <m:r>
            <w:rPr>
              <w:rFonts w:ascii="Cambria Math" w:eastAsiaTheme="minorEastAsia" w:hAnsi="Cambria Math"/>
            </w:rPr>
            <m:t>+|przekątnaB|</m:t>
          </m:r>
        </m:oMath>
      </m:oMathPara>
    </w:p>
    <w:p w:rsidR="00A55E17" w:rsidRPr="00A55E17" w:rsidRDefault="00A55E17" w:rsidP="00FC29B1">
      <w:pPr>
        <w:rPr>
          <w:rFonts w:eastAsiaTheme="minorEastAsia"/>
        </w:rPr>
      </w:pPr>
    </w:p>
    <w:tbl>
      <w:tblPr>
        <w:tblStyle w:val="Siatkatabeli"/>
        <w:tblW w:w="0" w:type="auto"/>
        <w:jc w:val="center"/>
        <w:tblLook w:val="04A0" w:firstRow="1" w:lastRow="0" w:firstColumn="1" w:lastColumn="0" w:noHBand="0" w:noVBand="1"/>
      </w:tblPr>
      <w:tblGrid>
        <w:gridCol w:w="495"/>
        <w:gridCol w:w="495"/>
      </w:tblGrid>
      <w:tr w:rsidR="00A55E17" w:rsidTr="004D3F48">
        <w:trPr>
          <w:trHeight w:val="256"/>
          <w:jc w:val="center"/>
        </w:trPr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</w:tr>
      <w:tr w:rsidR="00A55E17" w:rsidTr="004D3F48">
        <w:trPr>
          <w:trHeight w:val="256"/>
          <w:jc w:val="center"/>
        </w:trPr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0</w:t>
            </w:r>
          </w:p>
        </w:tc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:rsidR="00A55E17" w:rsidRPr="00BB11AE" w:rsidRDefault="00A55E17" w:rsidP="00D25282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tbl>
      <w:tblPr>
        <w:tblStyle w:val="Siatkatabeli"/>
        <w:tblW w:w="0" w:type="auto"/>
        <w:jc w:val="center"/>
        <w:tblLook w:val="04A0" w:firstRow="1" w:lastRow="0" w:firstColumn="1" w:lastColumn="0" w:noHBand="0" w:noVBand="1"/>
      </w:tblPr>
      <w:tblGrid>
        <w:gridCol w:w="495"/>
        <w:gridCol w:w="495"/>
      </w:tblGrid>
      <w:tr w:rsidR="00A55E17" w:rsidTr="004D3F48">
        <w:trPr>
          <w:trHeight w:val="256"/>
          <w:jc w:val="center"/>
        </w:trPr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A55E17" w:rsidTr="004D3F48">
        <w:trPr>
          <w:trHeight w:val="256"/>
          <w:jc w:val="center"/>
        </w:trPr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-1</w:t>
            </w:r>
          </w:p>
        </w:tc>
        <w:tc>
          <w:tcPr>
            <w:tcW w:w="495" w:type="dxa"/>
          </w:tcPr>
          <w:p w:rsidR="00A55E17" w:rsidRDefault="00A55E17" w:rsidP="004D3F48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:rsidR="00D25282" w:rsidRPr="00BB11AE" w:rsidRDefault="00D25282" w:rsidP="00D25282">
      <w:pPr>
        <w:pStyle w:val="Nagwek2"/>
        <w:rPr>
          <w:rFonts w:eastAsiaTheme="minorEastAsia"/>
        </w:rPr>
      </w:pPr>
      <w:proofErr w:type="spellStart"/>
      <w:r w:rsidRPr="00BB11AE">
        <w:rPr>
          <w:rFonts w:eastAsiaTheme="minorEastAsia"/>
        </w:rPr>
        <w:t>ScreenShot</w:t>
      </w:r>
      <w:proofErr w:type="spellEnd"/>
    </w:p>
    <w:p w:rsidR="00126722" w:rsidRDefault="00FA20EC" w:rsidP="00126722">
      <w:pPr>
        <w:keepNext/>
      </w:pPr>
      <w:r>
        <w:rPr>
          <w:noProof/>
        </w:rPr>
        <w:drawing>
          <wp:inline distT="0" distB="0" distL="0" distR="0">
            <wp:extent cx="5610225" cy="348350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d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406" cy="348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0EC" w:rsidRPr="00FA20EC" w:rsidRDefault="00126722" w:rsidP="00126722">
      <w:pPr>
        <w:pStyle w:val="Legenda"/>
        <w:jc w:val="center"/>
      </w:pPr>
      <w:r>
        <w:t xml:space="preserve">Rysunek </w:t>
      </w:r>
      <w:r w:rsidR="00015F14">
        <w:fldChar w:fldCharType="begin"/>
      </w:r>
      <w:r w:rsidR="00015F14">
        <w:instrText xml:space="preserve"> SEQ Rysunek \* ARABIC </w:instrText>
      </w:r>
      <w:r w:rsidR="00015F14">
        <w:fldChar w:fldCharType="separate"/>
      </w:r>
      <w:r>
        <w:rPr>
          <w:noProof/>
        </w:rPr>
        <w:t>14</w:t>
      </w:r>
      <w:r w:rsidR="00015F14">
        <w:rPr>
          <w:noProof/>
        </w:rPr>
        <w:fldChar w:fldCharType="end"/>
      </w:r>
      <w:r w:rsidRPr="002D17A3">
        <w:t>- '</w:t>
      </w:r>
      <w:r>
        <w:t xml:space="preserve">Edge </w:t>
      </w:r>
      <w:proofErr w:type="spellStart"/>
      <w:r>
        <w:t>Detection</w:t>
      </w:r>
      <w:proofErr w:type="spellEnd"/>
      <w:r w:rsidRPr="002D17A3">
        <w:t>'</w:t>
      </w:r>
    </w:p>
    <w:p w:rsidR="007829CC" w:rsidRPr="00BB11AE" w:rsidRDefault="007829CC" w:rsidP="007829CC">
      <w:pPr>
        <w:pStyle w:val="Nagwek1"/>
        <w:rPr>
          <w:rFonts w:eastAsiaTheme="minorEastAsia"/>
        </w:rPr>
      </w:pPr>
      <w:bookmarkStart w:id="15" w:name="_Toc499573709"/>
      <w:r w:rsidRPr="00BB11AE">
        <w:rPr>
          <w:rFonts w:eastAsiaTheme="minorEastAsia"/>
        </w:rPr>
        <w:lastRenderedPageBreak/>
        <w:t>Aplikacja</w:t>
      </w:r>
      <w:bookmarkStart w:id="16" w:name="_GoBack"/>
      <w:bookmarkEnd w:id="15"/>
      <w:bookmarkEnd w:id="16"/>
    </w:p>
    <w:p w:rsidR="007829CC" w:rsidRDefault="007829CC" w:rsidP="007829CC">
      <w:pPr>
        <w:pStyle w:val="Nagwek2"/>
      </w:pPr>
      <w:r w:rsidRPr="00BB11AE">
        <w:t>Technologia</w:t>
      </w:r>
    </w:p>
    <w:p w:rsidR="00AF2939" w:rsidRPr="00AF2939" w:rsidRDefault="00AF2939" w:rsidP="00AF2939">
      <w:r>
        <w:t xml:space="preserve">Aplikacja została napisana w </w:t>
      </w:r>
      <w:r w:rsidR="00A55E17">
        <w:t>technologii</w:t>
      </w:r>
      <w:r>
        <w:t xml:space="preserve"> WPF w języku C#. Wszelka obróbka obrazu odbywa się na bitmapach. Wszystkie obliczenia są przeniesione do osobnych wątków, aby nie zawieszać aplikacji. Aplikacja nie wykorzystuje żadnych zewnętrznych bibliotek.</w:t>
      </w:r>
    </w:p>
    <w:p w:rsidR="007829CC" w:rsidRPr="00BB11AE" w:rsidRDefault="007829CC" w:rsidP="007829CC"/>
    <w:p w:rsidR="007829CC" w:rsidRPr="00BB11AE" w:rsidRDefault="007829CC" w:rsidP="007829CC">
      <w:pPr>
        <w:pStyle w:val="Nagwek2"/>
        <w:rPr>
          <w:rFonts w:eastAsiaTheme="minorEastAsia"/>
        </w:rPr>
      </w:pPr>
      <w:r w:rsidRPr="00BB11AE">
        <w:t>Obsługa</w:t>
      </w:r>
    </w:p>
    <w:p w:rsidR="00AD7972" w:rsidRPr="00BB11AE" w:rsidRDefault="00AF2939" w:rsidP="00AF2939">
      <w:r>
        <w:t xml:space="preserve">Aplikacja jest obsługiwana w jednym okienku. Okno to </w:t>
      </w:r>
      <w:r w:rsidR="00A55E17">
        <w:t>może</w:t>
      </w:r>
      <w:r>
        <w:t xml:space="preserve"> dowolnie zmieniać rozmiar. Cała funkcjonalność znajduje się po prawe stronie okna. Jeżeli jakaś metoda wymaga dodatkowego parametru, jest miejsce na wpisanie go w poprawnym formacje tuż obok guzika wywołującego daną </w:t>
      </w:r>
      <w:r w:rsidR="00A55E17">
        <w:t>metodę</w:t>
      </w:r>
      <w:r>
        <w:t>.</w:t>
      </w:r>
    </w:p>
    <w:p w:rsidR="007829CC" w:rsidRPr="00BB11AE" w:rsidRDefault="007829CC" w:rsidP="007829CC">
      <w:pPr>
        <w:pStyle w:val="Nagwek1"/>
        <w:rPr>
          <w:rFonts w:eastAsiaTheme="minorEastAsia"/>
        </w:rPr>
      </w:pPr>
      <w:bookmarkStart w:id="17" w:name="_Toc499573710"/>
      <w:r w:rsidRPr="00BB11AE">
        <w:rPr>
          <w:rFonts w:eastAsiaTheme="minorEastAsia"/>
        </w:rPr>
        <w:t>Wnioski i Podsumowanie</w:t>
      </w:r>
      <w:bookmarkEnd w:id="17"/>
    </w:p>
    <w:p w:rsidR="007829CC" w:rsidRPr="00BB11AE" w:rsidRDefault="00AF2939" w:rsidP="00AD7972">
      <w:r>
        <w:t xml:space="preserve">Aplikacja oraz zaimplementowane w niej metody pokazują podstawowe metody analizy obrazy. Jest to zaledwie narzędzie, dlatego dobranie parametrów tak aby wyniki były odpowiednie wymagają od </w:t>
      </w:r>
      <w:r w:rsidR="00A55E17">
        <w:t>użytkownika</w:t>
      </w:r>
      <w:r>
        <w:t xml:space="preserve"> podstawowej wiedzy i doświadczenia. Jednakże zaimplementowane rozwiązania mogą być z powodzeniem używane w przyszłości do bardziej zaawansowanych i zautomatyzowanych działań na obrazach.</w:t>
      </w:r>
    </w:p>
    <w:p w:rsidR="00AD7972" w:rsidRPr="00BB11AE" w:rsidRDefault="00AD7972" w:rsidP="00AD7972"/>
    <w:p w:rsidR="00AD7972" w:rsidRPr="00BB11AE" w:rsidRDefault="00AD7972" w:rsidP="00AD7972"/>
    <w:p w:rsidR="00AD7972" w:rsidRPr="00510061" w:rsidRDefault="00AD7972" w:rsidP="00AD7972"/>
    <w:p w:rsidR="00AD7972" w:rsidRPr="00510061" w:rsidRDefault="00AD7972" w:rsidP="008B599E"/>
    <w:sectPr w:rsidR="00AD7972" w:rsidRPr="00510061">
      <w:foot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5F14" w:rsidRDefault="00015F14" w:rsidP="005705E1">
      <w:pPr>
        <w:spacing w:after="0" w:line="240" w:lineRule="auto"/>
      </w:pPr>
      <w:r>
        <w:separator/>
      </w:r>
    </w:p>
  </w:endnote>
  <w:endnote w:type="continuationSeparator" w:id="0">
    <w:p w:rsidR="00015F14" w:rsidRDefault="00015F14" w:rsidP="005705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28"/>
        <w:szCs w:val="28"/>
      </w:rPr>
      <w:id w:val="-865605157"/>
      <w:docPartObj>
        <w:docPartGallery w:val="Page Numbers (Bottom of Page)"/>
        <w:docPartUnique/>
      </w:docPartObj>
    </w:sdtPr>
    <w:sdtEndPr/>
    <w:sdtContent>
      <w:p w:rsidR="00024023" w:rsidRDefault="00024023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eastAsiaTheme="minorEastAsia" w:cs="Times New Roman"/>
            <w:sz w:val="22"/>
          </w:rPr>
          <w:fldChar w:fldCharType="begin"/>
        </w:r>
        <w:r>
          <w:instrText>PAGE    \* MERGEFORMAT</w:instrText>
        </w:r>
        <w:r>
          <w:rPr>
            <w:rFonts w:eastAsiaTheme="minorEastAsia" w:cs="Times New Roman"/>
            <w:sz w:val="22"/>
          </w:rPr>
          <w:fldChar w:fldCharType="separate"/>
        </w:r>
        <w:r w:rsidR="00D92BA3" w:rsidRPr="00D92BA3">
          <w:rPr>
            <w:rFonts w:asciiTheme="majorHAnsi" w:eastAsiaTheme="majorEastAsia" w:hAnsiTheme="majorHAnsi" w:cstheme="majorBidi"/>
            <w:noProof/>
            <w:sz w:val="28"/>
            <w:szCs w:val="28"/>
          </w:rPr>
          <w:t>14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:rsidR="00024023" w:rsidRDefault="00024023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5F14" w:rsidRDefault="00015F14" w:rsidP="005705E1">
      <w:pPr>
        <w:spacing w:after="0" w:line="240" w:lineRule="auto"/>
      </w:pPr>
      <w:r>
        <w:separator/>
      </w:r>
    </w:p>
  </w:footnote>
  <w:footnote w:type="continuationSeparator" w:id="0">
    <w:p w:rsidR="00015F14" w:rsidRDefault="00015F14" w:rsidP="005705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6D5"/>
    <w:rsid w:val="00015F14"/>
    <w:rsid w:val="000236D5"/>
    <w:rsid w:val="00024023"/>
    <w:rsid w:val="0005244E"/>
    <w:rsid w:val="00062EE5"/>
    <w:rsid w:val="00080911"/>
    <w:rsid w:val="000A32AE"/>
    <w:rsid w:val="000A519E"/>
    <w:rsid w:val="000B59D0"/>
    <w:rsid w:val="000C2BDA"/>
    <w:rsid w:val="000E2E8A"/>
    <w:rsid w:val="001004E1"/>
    <w:rsid w:val="001213D5"/>
    <w:rsid w:val="00126722"/>
    <w:rsid w:val="001366BC"/>
    <w:rsid w:val="00173AD0"/>
    <w:rsid w:val="00182CA9"/>
    <w:rsid w:val="00194BEF"/>
    <w:rsid w:val="0020779B"/>
    <w:rsid w:val="00264EA2"/>
    <w:rsid w:val="002A3BFF"/>
    <w:rsid w:val="002B10F3"/>
    <w:rsid w:val="002D5A3F"/>
    <w:rsid w:val="00376BE0"/>
    <w:rsid w:val="00380961"/>
    <w:rsid w:val="0039201A"/>
    <w:rsid w:val="0040370B"/>
    <w:rsid w:val="00415F5B"/>
    <w:rsid w:val="004262A8"/>
    <w:rsid w:val="00433572"/>
    <w:rsid w:val="00494EC4"/>
    <w:rsid w:val="004B11B1"/>
    <w:rsid w:val="004B1FF6"/>
    <w:rsid w:val="004E0E91"/>
    <w:rsid w:val="004E178C"/>
    <w:rsid w:val="00510061"/>
    <w:rsid w:val="005143C0"/>
    <w:rsid w:val="005210D6"/>
    <w:rsid w:val="005558A5"/>
    <w:rsid w:val="005653D8"/>
    <w:rsid w:val="005705E1"/>
    <w:rsid w:val="00576B9B"/>
    <w:rsid w:val="005B445A"/>
    <w:rsid w:val="005D3522"/>
    <w:rsid w:val="005F323C"/>
    <w:rsid w:val="00612CF2"/>
    <w:rsid w:val="00633D26"/>
    <w:rsid w:val="006A3C94"/>
    <w:rsid w:val="006B0BEF"/>
    <w:rsid w:val="006D610F"/>
    <w:rsid w:val="006E773C"/>
    <w:rsid w:val="007045F2"/>
    <w:rsid w:val="0073069F"/>
    <w:rsid w:val="00742C6C"/>
    <w:rsid w:val="0077128B"/>
    <w:rsid w:val="007829CC"/>
    <w:rsid w:val="0078785E"/>
    <w:rsid w:val="007A6D80"/>
    <w:rsid w:val="007E21C5"/>
    <w:rsid w:val="008231DE"/>
    <w:rsid w:val="00881EFF"/>
    <w:rsid w:val="00894C17"/>
    <w:rsid w:val="008B599E"/>
    <w:rsid w:val="008C4BA2"/>
    <w:rsid w:val="008E6CD0"/>
    <w:rsid w:val="0090372B"/>
    <w:rsid w:val="0093476E"/>
    <w:rsid w:val="00953C70"/>
    <w:rsid w:val="00964A5A"/>
    <w:rsid w:val="00970616"/>
    <w:rsid w:val="00973E6A"/>
    <w:rsid w:val="009C5373"/>
    <w:rsid w:val="00A20091"/>
    <w:rsid w:val="00A4673D"/>
    <w:rsid w:val="00A55E17"/>
    <w:rsid w:val="00A649B0"/>
    <w:rsid w:val="00A74498"/>
    <w:rsid w:val="00A95FD2"/>
    <w:rsid w:val="00AA0F30"/>
    <w:rsid w:val="00AC0828"/>
    <w:rsid w:val="00AD7972"/>
    <w:rsid w:val="00AF2939"/>
    <w:rsid w:val="00AF48C8"/>
    <w:rsid w:val="00B049CE"/>
    <w:rsid w:val="00B10074"/>
    <w:rsid w:val="00B56057"/>
    <w:rsid w:val="00B56C16"/>
    <w:rsid w:val="00B76B9C"/>
    <w:rsid w:val="00BA30C2"/>
    <w:rsid w:val="00BB11AE"/>
    <w:rsid w:val="00BC20BC"/>
    <w:rsid w:val="00BC7B71"/>
    <w:rsid w:val="00BD76EC"/>
    <w:rsid w:val="00C21BDA"/>
    <w:rsid w:val="00C432B3"/>
    <w:rsid w:val="00C54714"/>
    <w:rsid w:val="00C60F3B"/>
    <w:rsid w:val="00CD1DCF"/>
    <w:rsid w:val="00CD5055"/>
    <w:rsid w:val="00CE6E8D"/>
    <w:rsid w:val="00CF5978"/>
    <w:rsid w:val="00D25282"/>
    <w:rsid w:val="00D2796C"/>
    <w:rsid w:val="00D41E53"/>
    <w:rsid w:val="00D63FA0"/>
    <w:rsid w:val="00D66DC7"/>
    <w:rsid w:val="00D92BA3"/>
    <w:rsid w:val="00DA22E0"/>
    <w:rsid w:val="00DA3826"/>
    <w:rsid w:val="00DB0204"/>
    <w:rsid w:val="00DC36A5"/>
    <w:rsid w:val="00DD4665"/>
    <w:rsid w:val="00DE51B1"/>
    <w:rsid w:val="00E140A4"/>
    <w:rsid w:val="00E47AB4"/>
    <w:rsid w:val="00E671A4"/>
    <w:rsid w:val="00EE4324"/>
    <w:rsid w:val="00EE572D"/>
    <w:rsid w:val="00EE6993"/>
    <w:rsid w:val="00F1615A"/>
    <w:rsid w:val="00F414AC"/>
    <w:rsid w:val="00F55088"/>
    <w:rsid w:val="00F5634D"/>
    <w:rsid w:val="00F72800"/>
    <w:rsid w:val="00F8281B"/>
    <w:rsid w:val="00FA20EC"/>
    <w:rsid w:val="00FA35D2"/>
    <w:rsid w:val="00FB4AAE"/>
    <w:rsid w:val="00FC29B1"/>
    <w:rsid w:val="00FD1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ADF7D1-090F-4FFC-B011-07D2D7005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881EFF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100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C36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A38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004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kstzastpczy">
    <w:name w:val="Placeholder Text"/>
    <w:basedOn w:val="Domylnaczcionkaakapitu"/>
    <w:uiPriority w:val="99"/>
    <w:semiHidden/>
    <w:rsid w:val="001213D5"/>
    <w:rPr>
      <w:color w:val="808080"/>
    </w:rPr>
  </w:style>
  <w:style w:type="character" w:customStyle="1" w:styleId="Nagwek2Znak">
    <w:name w:val="Nagłówek 2 Znak"/>
    <w:basedOn w:val="Domylnaczcionkaakapitu"/>
    <w:link w:val="Nagwek2"/>
    <w:uiPriority w:val="9"/>
    <w:rsid w:val="00DC36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">
    <w:name w:val="header"/>
    <w:basedOn w:val="Normalny"/>
    <w:link w:val="NagwekZnak"/>
    <w:uiPriority w:val="99"/>
    <w:unhideWhenUsed/>
    <w:rsid w:val="005705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705E1"/>
    <w:rPr>
      <w:sz w:val="24"/>
    </w:rPr>
  </w:style>
  <w:style w:type="paragraph" w:styleId="Stopka">
    <w:name w:val="footer"/>
    <w:basedOn w:val="Normalny"/>
    <w:link w:val="StopkaZnak"/>
    <w:uiPriority w:val="99"/>
    <w:unhideWhenUsed/>
    <w:rsid w:val="005705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705E1"/>
    <w:rPr>
      <w:sz w:val="24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432B3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C432B3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C432B3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C432B3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B020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B020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B0204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A38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Siatkatabeli">
    <w:name w:val="Table Grid"/>
    <w:basedOn w:val="Standardowy"/>
    <w:uiPriority w:val="39"/>
    <w:rsid w:val="00173A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zodstpw">
    <w:name w:val="No Spacing"/>
    <w:uiPriority w:val="1"/>
    <w:qFormat/>
    <w:rsid w:val="00AF2939"/>
    <w:pPr>
      <w:spacing w:after="0" w:line="240" w:lineRule="auto"/>
    </w:pPr>
    <w:rPr>
      <w:sz w:val="24"/>
    </w:rPr>
  </w:style>
  <w:style w:type="paragraph" w:styleId="Legenda">
    <w:name w:val="caption"/>
    <w:basedOn w:val="Normalny"/>
    <w:next w:val="Normalny"/>
    <w:uiPriority w:val="35"/>
    <w:unhideWhenUsed/>
    <w:qFormat/>
    <w:rsid w:val="005653D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pl.wikipedia.org/wiki/Kontrastowo%C5%9B%C4%87" TargetMode="Externa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1D6352-D782-4F6D-81C4-E5CB40F93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2123</Words>
  <Characters>12741</Characters>
  <Application>Microsoft Office Word</Application>
  <DocSecurity>0</DocSecurity>
  <Lines>106</Lines>
  <Paragraphs>29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Maria Wysocka</dc:creator>
  <cp:keywords/>
  <dc:description/>
  <cp:lastModifiedBy>Anna Maria Wysocka</cp:lastModifiedBy>
  <cp:revision>3</cp:revision>
  <dcterms:created xsi:type="dcterms:W3CDTF">2017-11-27T18:19:00Z</dcterms:created>
  <dcterms:modified xsi:type="dcterms:W3CDTF">2017-11-27T18:19:00Z</dcterms:modified>
</cp:coreProperties>
</file>